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5E6" w14:textId="28A164C3" w:rsidR="00254D20" w:rsidRPr="00120723" w:rsidRDefault="00865C8F" w:rsidP="4ECF6479">
      <w:pPr>
        <w:spacing w:after="0"/>
        <w:ind w:left="360"/>
        <w:rPr>
          <w:b/>
          <w:bCs/>
          <w:color w:val="000000" w:themeColor="text1"/>
          <w:sz w:val="24"/>
          <w:szCs w:val="24"/>
        </w:rPr>
      </w:pPr>
      <w:bookmarkStart w:id="1" w:name="_Int_CthwZDnq"/>
      <w:r w:rsidRPr="4ECF6479">
        <w:rPr>
          <w:b/>
          <w:bCs/>
          <w:color w:val="000000" w:themeColor="text1"/>
          <w:sz w:val="24"/>
          <w:szCs w:val="24"/>
        </w:rPr>
        <w:t xml:space="preserve">7:00 pm </w:t>
      </w:r>
      <w:r w:rsidR="008A13B1" w:rsidRPr="4ECF6479">
        <w:rPr>
          <w:b/>
          <w:bCs/>
          <w:color w:val="000000" w:themeColor="text1"/>
          <w:sz w:val="24"/>
          <w:szCs w:val="24"/>
        </w:rPr>
        <w:t xml:space="preserve">Regular Meeting </w:t>
      </w:r>
      <w:bookmarkEnd w:id="1"/>
    </w:p>
    <w:p w14:paraId="75D3BF0F" w14:textId="3E2FA875" w:rsidR="008A13B1" w:rsidRPr="00120723" w:rsidRDefault="00254D20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120723">
        <w:rPr>
          <w:rFonts w:cstheme="minorHAnsi"/>
          <w:b/>
          <w:sz w:val="24"/>
          <w:szCs w:val="24"/>
        </w:rPr>
        <w:t>READ STREAMING STATEMENT</w:t>
      </w:r>
      <w:r w:rsidR="008A13B1" w:rsidRPr="0012072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755935D" w14:textId="7A135EEE" w:rsidR="008A13B1" w:rsidRPr="00120723" w:rsidRDefault="008A13B1" w:rsidP="3D8EB749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00120723">
        <w:rPr>
          <w:sz w:val="24"/>
          <w:szCs w:val="24"/>
        </w:rPr>
        <w:t xml:space="preserve">Call to Order – </w:t>
      </w:r>
      <w:r w:rsidR="00A7520C" w:rsidRPr="00120723">
        <w:rPr>
          <w:sz w:val="24"/>
          <w:szCs w:val="24"/>
        </w:rPr>
        <w:t>0</w:t>
      </w:r>
      <w:r w:rsidR="78F15FA0" w:rsidRPr="00120723">
        <w:rPr>
          <w:sz w:val="24"/>
          <w:szCs w:val="24"/>
        </w:rPr>
        <w:t>3</w:t>
      </w:r>
      <w:r w:rsidR="00A7520C" w:rsidRPr="00120723">
        <w:rPr>
          <w:sz w:val="24"/>
          <w:szCs w:val="24"/>
        </w:rPr>
        <w:t>/06/2023.</w:t>
      </w:r>
    </w:p>
    <w:p w14:paraId="09034CCD" w14:textId="77777777" w:rsidR="008A13B1" w:rsidRPr="00120723" w:rsidRDefault="008A13B1" w:rsidP="00181104">
      <w:pPr>
        <w:numPr>
          <w:ilvl w:val="0"/>
          <w:numId w:val="5"/>
        </w:numPr>
        <w:spacing w:after="0"/>
        <w:contextualSpacing/>
        <w:rPr>
          <w:rFonts w:cstheme="minorHAnsi"/>
          <w:sz w:val="24"/>
          <w:szCs w:val="24"/>
        </w:rPr>
      </w:pPr>
      <w:r w:rsidRPr="00120723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120723" w:rsidRDefault="008A13B1" w:rsidP="00181104">
      <w:pPr>
        <w:numPr>
          <w:ilvl w:val="0"/>
          <w:numId w:val="5"/>
        </w:numPr>
        <w:spacing w:after="0"/>
        <w:contextualSpacing/>
        <w:rPr>
          <w:rFonts w:cstheme="minorHAnsi"/>
          <w:sz w:val="24"/>
          <w:szCs w:val="24"/>
        </w:rPr>
      </w:pPr>
      <w:r w:rsidRPr="00120723">
        <w:rPr>
          <w:rFonts w:cstheme="minorHAnsi"/>
          <w:sz w:val="24"/>
          <w:szCs w:val="24"/>
        </w:rPr>
        <w:t>Roll Call –Wilson, Kazmierczak, Trustee Meyer</w:t>
      </w:r>
      <w:r w:rsidRPr="00120723">
        <w:rPr>
          <w:rFonts w:cstheme="minorHAnsi"/>
          <w:sz w:val="24"/>
          <w:szCs w:val="24"/>
        </w:rPr>
        <w:tab/>
      </w:r>
    </w:p>
    <w:p w14:paraId="23076164" w14:textId="33BDB7FD" w:rsidR="008A13B1" w:rsidRPr="00120723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120723">
        <w:rPr>
          <w:rFonts w:cstheme="minorHAnsi"/>
          <w:sz w:val="24"/>
          <w:szCs w:val="24"/>
        </w:rPr>
        <w:t>Fiscal Officer Jo Stultz</w:t>
      </w:r>
    </w:p>
    <w:p w14:paraId="52423CF0" w14:textId="38CDA312" w:rsidR="00B231E0" w:rsidRDefault="008A13B1" w:rsidP="14D812AA">
      <w:pPr>
        <w:numPr>
          <w:ilvl w:val="0"/>
          <w:numId w:val="4"/>
        </w:numPr>
        <w:spacing w:after="0"/>
        <w:contextualSpacing/>
        <w:rPr>
          <w:sz w:val="24"/>
          <w:szCs w:val="24"/>
        </w:rPr>
      </w:pPr>
      <w:r w:rsidRPr="14D812AA">
        <w:rPr>
          <w:sz w:val="24"/>
          <w:szCs w:val="24"/>
        </w:rPr>
        <w:t>Approval of Minutes – Board of Trustee</w:t>
      </w:r>
      <w:r w:rsidR="00B231E0" w:rsidRPr="14D812AA">
        <w:rPr>
          <w:sz w:val="24"/>
          <w:szCs w:val="24"/>
        </w:rPr>
        <w:t>s</w:t>
      </w:r>
      <w:r w:rsidR="004C7AC0" w:rsidRPr="14D812AA">
        <w:rPr>
          <w:sz w:val="24"/>
          <w:szCs w:val="24"/>
        </w:rPr>
        <w:t xml:space="preserve"> </w:t>
      </w:r>
      <w:r w:rsidR="00830F55" w:rsidRPr="14D812AA">
        <w:rPr>
          <w:sz w:val="24"/>
          <w:szCs w:val="24"/>
        </w:rPr>
        <w:t>02-06-23 Special and Regular, 02-13-23</w:t>
      </w:r>
      <w:r w:rsidR="28FD2A7A" w:rsidRPr="14D812AA">
        <w:rPr>
          <w:sz w:val="24"/>
          <w:szCs w:val="24"/>
        </w:rPr>
        <w:t xml:space="preserve">, 2-20-23 and 02-28-2023 </w:t>
      </w:r>
      <w:r w:rsidR="00830F55" w:rsidRPr="14D812AA">
        <w:rPr>
          <w:sz w:val="24"/>
          <w:szCs w:val="24"/>
        </w:rPr>
        <w:t>Special meeting minutes</w:t>
      </w:r>
    </w:p>
    <w:p w14:paraId="43F5BEE2" w14:textId="77777777" w:rsidR="00585F0E" w:rsidRPr="00120723" w:rsidRDefault="00585F0E" w:rsidP="00585F0E">
      <w:pPr>
        <w:spacing w:after="0"/>
        <w:ind w:left="990"/>
        <w:contextualSpacing/>
        <w:rPr>
          <w:sz w:val="24"/>
          <w:szCs w:val="24"/>
        </w:rPr>
      </w:pPr>
    </w:p>
    <w:p w14:paraId="7C5B9533" w14:textId="14371483" w:rsidR="000569E5" w:rsidRPr="00585F0E" w:rsidRDefault="000569E5" w:rsidP="14D812AA">
      <w:pPr>
        <w:pStyle w:val="ListParagraph"/>
        <w:numPr>
          <w:ilvl w:val="0"/>
          <w:numId w:val="4"/>
        </w:numPr>
        <w:spacing w:after="0"/>
      </w:pPr>
      <w:r w:rsidRPr="14D812AA">
        <w:rPr>
          <w:sz w:val="24"/>
          <w:szCs w:val="24"/>
        </w:rPr>
        <w:t>Approval of expenditures:</w:t>
      </w:r>
      <w:r w:rsidRPr="14D812AA">
        <w:rPr>
          <w:rFonts w:ascii="Helvetica" w:hAnsi="Helvetica" w:cs="Helvetica"/>
          <w:color w:val="26282A"/>
          <w:sz w:val="20"/>
          <w:szCs w:val="20"/>
        </w:rPr>
        <w:t xml:space="preserve"> in the amount of $</w:t>
      </w:r>
      <w:r w:rsidR="47E70946" w:rsidRPr="14D812AA">
        <w:rPr>
          <w:rFonts w:ascii="Calibri" w:eastAsia="Calibri" w:hAnsi="Calibri" w:cs="Calibri"/>
        </w:rPr>
        <w:t>48,933.82</w:t>
      </w:r>
    </w:p>
    <w:p w14:paraId="201AA236" w14:textId="77777777" w:rsidR="00585F0E" w:rsidRPr="00120723" w:rsidRDefault="00585F0E" w:rsidP="00585F0E">
      <w:pPr>
        <w:pStyle w:val="ListParagraph"/>
        <w:spacing w:after="0"/>
        <w:ind w:left="990"/>
      </w:pPr>
    </w:p>
    <w:p w14:paraId="45A47C52" w14:textId="69C78481" w:rsidR="007021CE" w:rsidRPr="00585F0E" w:rsidRDefault="007021CE" w:rsidP="0000275B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Zoning Inspectors Report</w:t>
      </w:r>
      <w:r w:rsidR="00585F0E">
        <w:rPr>
          <w:sz w:val="24"/>
          <w:szCs w:val="24"/>
        </w:rPr>
        <w:t>:</w:t>
      </w:r>
    </w:p>
    <w:p w14:paraId="26332C4C" w14:textId="77777777" w:rsidR="00585F0E" w:rsidRPr="00120723" w:rsidRDefault="00585F0E" w:rsidP="00585F0E">
      <w:pPr>
        <w:pStyle w:val="ListParagraph"/>
        <w:spacing w:after="0"/>
        <w:ind w:left="990"/>
        <w:rPr>
          <w:rFonts w:cstheme="minorHAnsi"/>
          <w:sz w:val="24"/>
          <w:szCs w:val="24"/>
        </w:rPr>
      </w:pPr>
    </w:p>
    <w:p w14:paraId="52423253" w14:textId="1B9C0191" w:rsidR="007021CE" w:rsidRPr="00585F0E" w:rsidRDefault="007021CE" w:rsidP="0018110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PUBLIC FORUM – RULES: Please wait to be acknowledged, state name and address. Time limit is no more than five </w:t>
      </w:r>
      <w:r w:rsidR="00F92B39" w:rsidRPr="14D812AA">
        <w:rPr>
          <w:sz w:val="24"/>
          <w:szCs w:val="24"/>
        </w:rPr>
        <w:t>minutes</w:t>
      </w:r>
      <w:r w:rsidR="00C47E3B" w:rsidRPr="14D812AA">
        <w:rPr>
          <w:sz w:val="24"/>
          <w:szCs w:val="24"/>
        </w:rPr>
        <w:t>:</w:t>
      </w:r>
    </w:p>
    <w:p w14:paraId="4AF4D471" w14:textId="77777777" w:rsidR="00585F0E" w:rsidRPr="00120723" w:rsidRDefault="00585F0E" w:rsidP="00585F0E">
      <w:pPr>
        <w:pStyle w:val="ListParagraph"/>
        <w:spacing w:after="0"/>
        <w:ind w:left="990"/>
        <w:rPr>
          <w:rFonts w:cstheme="minorHAnsi"/>
          <w:sz w:val="24"/>
          <w:szCs w:val="24"/>
        </w:rPr>
      </w:pPr>
    </w:p>
    <w:p w14:paraId="613CEC5C" w14:textId="667C0422" w:rsidR="00B90F74" w:rsidRPr="00120723" w:rsidRDefault="007021CE" w:rsidP="00B90F7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Fiscal Officer: </w:t>
      </w:r>
    </w:p>
    <w:p w14:paraId="3EB77B78" w14:textId="04D0931E" w:rsidR="00865C8F" w:rsidRPr="00120723" w:rsidRDefault="5A4428AD" w:rsidP="6925C07A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14D812AA">
        <w:rPr>
          <w:sz w:val="24"/>
          <w:szCs w:val="24"/>
        </w:rPr>
        <w:t>Motion to carry over James Ehrsam’s sick time from his previous PERS position.</w:t>
      </w:r>
    </w:p>
    <w:p w14:paraId="3C6ECAFD" w14:textId="35914BBC" w:rsidR="41F32B8B" w:rsidRPr="00BD2482" w:rsidRDefault="1308F9AC" w:rsidP="009E7289">
      <w:pPr>
        <w:pStyle w:val="ListParagraph"/>
        <w:numPr>
          <w:ilvl w:val="1"/>
          <w:numId w:val="4"/>
        </w:numPr>
        <w:spacing w:after="0"/>
      </w:pPr>
      <w:r w:rsidRPr="00B11367">
        <w:rPr>
          <w:sz w:val="24"/>
          <w:szCs w:val="24"/>
        </w:rPr>
        <w:t>Motion to approve voiding warrant #36479</w:t>
      </w:r>
      <w:r w:rsidR="00B11367" w:rsidRPr="00B11367">
        <w:rPr>
          <w:sz w:val="24"/>
          <w:szCs w:val="24"/>
        </w:rPr>
        <w:t>,</w:t>
      </w:r>
      <w:r w:rsidR="329607C4" w:rsidRPr="00B11367">
        <w:rPr>
          <w:rFonts w:ascii="Calibri" w:eastAsia="Calibri" w:hAnsi="Calibri" w:cs="Calibri"/>
          <w:sz w:val="24"/>
          <w:szCs w:val="24"/>
        </w:rPr>
        <w:t xml:space="preserve"> #36331</w:t>
      </w:r>
      <w:r w:rsidR="00B11367">
        <w:rPr>
          <w:rFonts w:ascii="Calibri" w:eastAsia="Calibri" w:hAnsi="Calibri" w:cs="Calibri"/>
          <w:sz w:val="24"/>
          <w:szCs w:val="24"/>
        </w:rPr>
        <w:t>,</w:t>
      </w:r>
      <w:r w:rsidR="329607C4" w:rsidRPr="00B11367">
        <w:rPr>
          <w:rFonts w:ascii="Calibri" w:eastAsia="Calibri" w:hAnsi="Calibri" w:cs="Calibri"/>
          <w:sz w:val="24"/>
          <w:szCs w:val="24"/>
        </w:rPr>
        <w:t xml:space="preserve"> #36332</w:t>
      </w:r>
      <w:r w:rsidR="00B11367">
        <w:rPr>
          <w:rFonts w:ascii="Calibri" w:eastAsia="Calibri" w:hAnsi="Calibri" w:cs="Calibri"/>
          <w:sz w:val="24"/>
          <w:szCs w:val="24"/>
        </w:rPr>
        <w:t>,</w:t>
      </w:r>
      <w:r w:rsidR="41F32B8B" w:rsidRPr="00B11367">
        <w:rPr>
          <w:rFonts w:ascii="Calibri" w:eastAsia="Calibri" w:hAnsi="Calibri" w:cs="Calibri"/>
        </w:rPr>
        <w:t xml:space="preserve"> #36476 </w:t>
      </w:r>
      <w:r w:rsidR="00B11367">
        <w:rPr>
          <w:rFonts w:ascii="Calibri" w:eastAsia="Calibri" w:hAnsi="Calibri" w:cs="Calibri"/>
        </w:rPr>
        <w:t xml:space="preserve">and </w:t>
      </w:r>
      <w:r w:rsidR="00CF7879">
        <w:t>#36502</w:t>
      </w:r>
    </w:p>
    <w:p w14:paraId="1D361DCC" w14:textId="264B42DC" w:rsidR="00BD2482" w:rsidRDefault="00BD2482" w:rsidP="003D16E4">
      <w:pPr>
        <w:pStyle w:val="ListParagraph"/>
        <w:numPr>
          <w:ilvl w:val="1"/>
          <w:numId w:val="4"/>
        </w:numPr>
        <w:spacing w:after="0"/>
      </w:pPr>
      <w:r>
        <w:rPr>
          <w:rFonts w:ascii="Calibri" w:eastAsia="Calibri" w:hAnsi="Calibri" w:cs="Calibri"/>
        </w:rPr>
        <w:t>Permanent Appropriations are due by end of March you will need to make resolution at the 03-20-2023 mtg.</w:t>
      </w:r>
    </w:p>
    <w:p w14:paraId="2BF69D89" w14:textId="1937930C" w:rsidR="71A32994" w:rsidRPr="00585F0E" w:rsidRDefault="71A32994" w:rsidP="14D812AA">
      <w:pPr>
        <w:pStyle w:val="ListParagraph"/>
        <w:numPr>
          <w:ilvl w:val="0"/>
          <w:numId w:val="4"/>
        </w:numPr>
        <w:spacing w:after="0"/>
      </w:pPr>
      <w:r w:rsidRPr="14D812AA">
        <w:rPr>
          <w:rFonts w:ascii="Calibri" w:eastAsia="Calibri" w:hAnsi="Calibri" w:cs="Calibri"/>
        </w:rPr>
        <w:t>Maintenance Report:</w:t>
      </w:r>
    </w:p>
    <w:p w14:paraId="04110290" w14:textId="77777777" w:rsidR="00585F0E" w:rsidRDefault="00585F0E" w:rsidP="00585F0E">
      <w:pPr>
        <w:pStyle w:val="ListParagraph"/>
        <w:spacing w:after="0"/>
        <w:ind w:left="990"/>
      </w:pPr>
    </w:p>
    <w:p w14:paraId="579C3304" w14:textId="3504A9CD" w:rsidR="00830F55" w:rsidRPr="00585F0E" w:rsidRDefault="007021CE" w:rsidP="00DE3CA3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Administrator Report: </w:t>
      </w:r>
      <w:r w:rsidR="0055003A" w:rsidRPr="14D812AA">
        <w:rPr>
          <w:sz w:val="24"/>
          <w:szCs w:val="24"/>
        </w:rPr>
        <w:t xml:space="preserve"> </w:t>
      </w:r>
      <w:r w:rsidR="00816212">
        <w:rPr>
          <w:sz w:val="24"/>
          <w:szCs w:val="24"/>
        </w:rPr>
        <w:t>Deadlines for to accept the estimate and authorize the F.C. Engineers Office to move forward with bidding the project in the joint County and Twp. Project are as follows: Chip seal &amp; Asphalt resurfacing is 03-31-23 and Pavement marking is 04-14-2023</w:t>
      </w:r>
      <w:r w:rsidR="00CF7879">
        <w:rPr>
          <w:sz w:val="24"/>
          <w:szCs w:val="24"/>
        </w:rPr>
        <w:t>.</w:t>
      </w:r>
    </w:p>
    <w:p w14:paraId="0EF2F1EC" w14:textId="77777777" w:rsidR="00585F0E" w:rsidRPr="00DE3CA3" w:rsidRDefault="00585F0E" w:rsidP="00585F0E">
      <w:pPr>
        <w:pStyle w:val="ListParagraph"/>
        <w:spacing w:after="0"/>
        <w:ind w:left="990"/>
        <w:rPr>
          <w:rFonts w:cstheme="minorHAnsi"/>
          <w:sz w:val="24"/>
          <w:szCs w:val="24"/>
        </w:rPr>
      </w:pPr>
    </w:p>
    <w:p w14:paraId="2012CD28" w14:textId="340B824C" w:rsidR="007021CE" w:rsidRPr="00120723" w:rsidRDefault="007021CE" w:rsidP="00181104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New Business </w:t>
      </w:r>
    </w:p>
    <w:p w14:paraId="389276E3" w14:textId="0171C960" w:rsidR="00830F55" w:rsidRDefault="001C6CF4" w:rsidP="00830F55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Policy/Form for tying into a catch basin.</w:t>
      </w:r>
    </w:p>
    <w:p w14:paraId="05471822" w14:textId="77777777" w:rsidR="00585F0E" w:rsidRPr="00120723" w:rsidRDefault="00585F0E" w:rsidP="00585F0E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128E72C7" w14:textId="7BCC5529" w:rsidR="004E6D2C" w:rsidRPr="00120723" w:rsidRDefault="007021CE" w:rsidP="004E6D2C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Unfinished Business</w:t>
      </w:r>
      <w:bookmarkStart w:id="2" w:name="_Hlk518565543"/>
    </w:p>
    <w:p w14:paraId="583EA6EC" w14:textId="2E5324FE" w:rsidR="002169D9" w:rsidRPr="00120723" w:rsidRDefault="002169D9" w:rsidP="4ECF6479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14D812AA">
        <w:rPr>
          <w:sz w:val="24"/>
          <w:szCs w:val="24"/>
        </w:rPr>
        <w:t xml:space="preserve">Handbook updates/changes: </w:t>
      </w:r>
      <w:r w:rsidR="676E4462" w:rsidRPr="14D812AA">
        <w:rPr>
          <w:sz w:val="24"/>
          <w:szCs w:val="24"/>
        </w:rPr>
        <w:t xml:space="preserve">Compiling list </w:t>
      </w:r>
    </w:p>
    <w:p w14:paraId="7DDA4152" w14:textId="05C12307" w:rsidR="009C725B" w:rsidRPr="00120723" w:rsidRDefault="002169D9" w:rsidP="009C725B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Land Use Plan:</w:t>
      </w:r>
      <w:r w:rsidR="004E71B1" w:rsidRPr="14D812AA">
        <w:rPr>
          <w:sz w:val="24"/>
          <w:szCs w:val="24"/>
        </w:rPr>
        <w:t xml:space="preserve"> </w:t>
      </w:r>
    </w:p>
    <w:p w14:paraId="1C0B7FBD" w14:textId="2270C890" w:rsidR="007021CE" w:rsidRPr="00120723" w:rsidRDefault="007021CE" w:rsidP="00181104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Road 6-3</w:t>
      </w:r>
      <w:r w:rsidR="008C0BD7" w:rsidRPr="14D812AA">
        <w:rPr>
          <w:sz w:val="24"/>
          <w:szCs w:val="24"/>
        </w:rPr>
        <w:t xml:space="preserve"> Drainage</w:t>
      </w:r>
      <w:r w:rsidRPr="14D812AA">
        <w:rPr>
          <w:sz w:val="24"/>
          <w:szCs w:val="24"/>
        </w:rPr>
        <w:t xml:space="preserve"> </w:t>
      </w:r>
      <w:r w:rsidR="008C0BD7" w:rsidRPr="14D812AA">
        <w:rPr>
          <w:sz w:val="24"/>
          <w:szCs w:val="24"/>
        </w:rPr>
        <w:t>Petition Status:</w:t>
      </w:r>
      <w:r w:rsidR="002C7703" w:rsidRPr="14D812AA">
        <w:rPr>
          <w:sz w:val="24"/>
          <w:szCs w:val="24"/>
        </w:rPr>
        <w:t xml:space="preserve"> </w:t>
      </w:r>
      <w:r w:rsidR="00830F55" w:rsidRPr="14D812AA">
        <w:rPr>
          <w:sz w:val="24"/>
          <w:szCs w:val="24"/>
        </w:rPr>
        <w:t xml:space="preserve"> </w:t>
      </w:r>
      <w:r w:rsidR="00DD0482" w:rsidRPr="14D812AA">
        <w:rPr>
          <w:sz w:val="24"/>
          <w:szCs w:val="24"/>
        </w:rPr>
        <w:t xml:space="preserve"> </w:t>
      </w:r>
      <w:r w:rsidR="00B11367">
        <w:rPr>
          <w:sz w:val="24"/>
          <w:szCs w:val="24"/>
        </w:rPr>
        <w:t>1</w:t>
      </w:r>
      <w:r w:rsidR="00B11367" w:rsidRPr="00B11367">
        <w:rPr>
          <w:sz w:val="24"/>
          <w:szCs w:val="24"/>
          <w:vertAlign w:val="superscript"/>
        </w:rPr>
        <w:t>st</w:t>
      </w:r>
      <w:r w:rsidR="00B11367">
        <w:rPr>
          <w:sz w:val="24"/>
          <w:szCs w:val="24"/>
        </w:rPr>
        <w:t xml:space="preserve"> hearing is March 16</w:t>
      </w:r>
      <w:r w:rsidR="00B11367" w:rsidRPr="00B11367">
        <w:rPr>
          <w:sz w:val="24"/>
          <w:szCs w:val="24"/>
          <w:vertAlign w:val="superscript"/>
        </w:rPr>
        <w:t>th</w:t>
      </w:r>
      <w:r w:rsidR="00B11367">
        <w:rPr>
          <w:sz w:val="24"/>
          <w:szCs w:val="24"/>
        </w:rPr>
        <w:t xml:space="preserve"> at 9:15am Co. Commissioners Chambers</w:t>
      </w:r>
    </w:p>
    <w:p w14:paraId="278E7DBC" w14:textId="5EBA20A2" w:rsidR="00C86050" w:rsidRPr="00C86050" w:rsidRDefault="007021CE" w:rsidP="0098398D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bookmarkStart w:id="3" w:name="_Hlk77663574"/>
      <w:r w:rsidRPr="00C86050">
        <w:rPr>
          <w:sz w:val="24"/>
          <w:szCs w:val="24"/>
        </w:rPr>
        <w:lastRenderedPageBreak/>
        <w:t xml:space="preserve">Maintenance Building: </w:t>
      </w:r>
    </w:p>
    <w:p w14:paraId="2582DD2A" w14:textId="5A08FA7A" w:rsidR="00C86050" w:rsidRPr="00C86050" w:rsidRDefault="00C86050" w:rsidP="0098398D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00C86050">
        <w:rPr>
          <w:sz w:val="24"/>
          <w:szCs w:val="24"/>
        </w:rPr>
        <w:t>Busch ditch petition: Finished. An agreement was made for the residents to make payments. We have</w:t>
      </w:r>
    </w:p>
    <w:p w14:paraId="5163784F" w14:textId="257DEF24" w:rsidR="00406E4E" w:rsidRPr="00C86050" w:rsidRDefault="008B30B9" w:rsidP="00C86050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 w:rsidRPr="00C86050">
        <w:rPr>
          <w:sz w:val="24"/>
          <w:szCs w:val="24"/>
        </w:rPr>
        <w:t>not received anything from the County.</w:t>
      </w:r>
    </w:p>
    <w:p w14:paraId="62BD939B" w14:textId="7AD70B53" w:rsidR="00B231E0" w:rsidRPr="00120723" w:rsidRDefault="00406E4E" w:rsidP="0083744E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Road 4</w:t>
      </w:r>
      <w:r w:rsidR="00B231E0" w:rsidRPr="14D812AA">
        <w:rPr>
          <w:sz w:val="24"/>
          <w:szCs w:val="24"/>
        </w:rPr>
        <w:t xml:space="preserve">: </w:t>
      </w:r>
      <w:r w:rsidR="008B30B9" w:rsidRPr="14D812AA">
        <w:rPr>
          <w:sz w:val="24"/>
          <w:szCs w:val="24"/>
        </w:rPr>
        <w:t>We have completed the crossovers. There is some tile to finish.</w:t>
      </w:r>
    </w:p>
    <w:p w14:paraId="0854C53B" w14:textId="0C9FF81F" w:rsidR="00406E4E" w:rsidRDefault="00406E4E" w:rsidP="0083744E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Road 1: </w:t>
      </w:r>
    </w:p>
    <w:p w14:paraId="0C9723A0" w14:textId="6C9D9ED0" w:rsidR="000B42DC" w:rsidRDefault="000B42DC" w:rsidP="0083744E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Clean-up Day:</w:t>
      </w:r>
      <w:r w:rsidR="00B11367">
        <w:rPr>
          <w:sz w:val="24"/>
          <w:szCs w:val="24"/>
        </w:rPr>
        <w:t xml:space="preserve"> </w:t>
      </w:r>
      <w:r w:rsidR="00585F0E">
        <w:rPr>
          <w:sz w:val="24"/>
          <w:szCs w:val="24"/>
        </w:rPr>
        <w:t>Pick service provider</w:t>
      </w:r>
    </w:p>
    <w:p w14:paraId="3CA30551" w14:textId="300BC43F" w:rsidR="000B42DC" w:rsidRDefault="000B42DC" w:rsidP="0083744E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Stop Ahead Signs move Status: Complete</w:t>
      </w:r>
    </w:p>
    <w:p w14:paraId="4E746374" w14:textId="6E6601A4" w:rsidR="000B42DC" w:rsidRDefault="000B42DC" w:rsidP="0083744E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Zoning and BZA Training Policy</w:t>
      </w:r>
      <w:r w:rsidR="008B30B9" w:rsidRPr="14D812AA">
        <w:rPr>
          <w:sz w:val="24"/>
          <w:szCs w:val="24"/>
        </w:rPr>
        <w:t>:</w:t>
      </w:r>
    </w:p>
    <w:p w14:paraId="495B2BF7" w14:textId="2F482314" w:rsidR="000B42DC" w:rsidRDefault="000B42DC" w:rsidP="0083744E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Gov Deals Status:</w:t>
      </w:r>
    </w:p>
    <w:p w14:paraId="7D768DA1" w14:textId="49353F0B" w:rsidR="000B42DC" w:rsidRDefault="000B42DC" w:rsidP="14D812AA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 w:rsidRPr="14D812AA">
        <w:rPr>
          <w:sz w:val="24"/>
          <w:szCs w:val="24"/>
        </w:rPr>
        <w:t>Vac Truck: Bid ends 03-06-2023</w:t>
      </w:r>
      <w:r w:rsidR="00DA6E5D">
        <w:rPr>
          <w:sz w:val="24"/>
          <w:szCs w:val="24"/>
        </w:rPr>
        <w:t>.</w:t>
      </w:r>
      <w:r w:rsidR="0EE80E62" w:rsidRPr="14D812AA">
        <w:rPr>
          <w:sz w:val="24"/>
          <w:szCs w:val="24"/>
        </w:rPr>
        <w:t xml:space="preserve"> </w:t>
      </w:r>
      <w:r w:rsidR="00BC68CD">
        <w:rPr>
          <w:sz w:val="24"/>
          <w:szCs w:val="24"/>
        </w:rPr>
        <w:t xml:space="preserve"> $17,100.00</w:t>
      </w:r>
    </w:p>
    <w:p w14:paraId="03E3AC48" w14:textId="144BB7B1" w:rsidR="00DA6E5D" w:rsidRDefault="00DA6E5D" w:rsidP="14D812AA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Misc. equipment: Bid ends 03-06-2023.  </w:t>
      </w:r>
      <w:r w:rsidR="00BC68CD">
        <w:rPr>
          <w:sz w:val="24"/>
          <w:szCs w:val="24"/>
        </w:rPr>
        <w:t>$639.00</w:t>
      </w:r>
    </w:p>
    <w:p w14:paraId="37D2B18E" w14:textId="77777777" w:rsidR="00585F0E" w:rsidRDefault="00585F0E" w:rsidP="00585F0E">
      <w:pPr>
        <w:pStyle w:val="ListParagraph"/>
        <w:spacing w:after="0"/>
        <w:ind w:left="2430"/>
        <w:rPr>
          <w:sz w:val="24"/>
          <w:szCs w:val="24"/>
        </w:rPr>
      </w:pPr>
    </w:p>
    <w:bookmarkEnd w:id="2"/>
    <w:bookmarkEnd w:id="3"/>
    <w:p w14:paraId="62ADDC82" w14:textId="07AA46BB" w:rsidR="00C47E3B" w:rsidRPr="00120723" w:rsidRDefault="007021CE" w:rsidP="004D6BF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Fire/rescue</w:t>
      </w:r>
    </w:p>
    <w:p w14:paraId="0F67DE3E" w14:textId="1DB7FA07" w:rsidR="009C725B" w:rsidRPr="00120723" w:rsidRDefault="009C725B" w:rsidP="009C725B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Fire District discussion with York, Fulton, Swanton Status: </w:t>
      </w:r>
    </w:p>
    <w:p w14:paraId="35FF9F6F" w14:textId="1678E00B" w:rsidR="004E71B1" w:rsidRPr="00585F0E" w:rsidRDefault="004E71B1" w:rsidP="009C725B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Fire Levy</w:t>
      </w:r>
      <w:r w:rsidR="00AC35F5" w:rsidRPr="14D812AA">
        <w:rPr>
          <w:sz w:val="24"/>
          <w:szCs w:val="24"/>
        </w:rPr>
        <w:t xml:space="preserve">: Josie has some </w:t>
      </w:r>
      <w:r w:rsidR="00312431">
        <w:rPr>
          <w:sz w:val="24"/>
          <w:szCs w:val="24"/>
        </w:rPr>
        <w:t>information</w:t>
      </w:r>
      <w:r w:rsidR="00DF433D">
        <w:rPr>
          <w:sz w:val="24"/>
          <w:szCs w:val="24"/>
        </w:rPr>
        <w:t>.</w:t>
      </w:r>
      <w:r w:rsidR="00312431">
        <w:rPr>
          <w:sz w:val="24"/>
          <w:szCs w:val="24"/>
        </w:rPr>
        <w:t xml:space="preserve"> </w:t>
      </w:r>
    </w:p>
    <w:p w14:paraId="3637C34A" w14:textId="77777777" w:rsidR="00585F0E" w:rsidRPr="00120723" w:rsidRDefault="00585F0E" w:rsidP="00585F0E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47F265ED" w14:textId="487A1712" w:rsidR="007021CE" w:rsidRPr="00120723" w:rsidRDefault="007021CE" w:rsidP="004D6BF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Cemetery</w:t>
      </w:r>
    </w:p>
    <w:p w14:paraId="0ED3D8B2" w14:textId="638AA636" w:rsidR="001C668C" w:rsidRPr="00120723" w:rsidRDefault="00585F0E" w:rsidP="34E6CAB3">
      <w:pPr>
        <w:pStyle w:val="ListParagraph"/>
        <w:numPr>
          <w:ilvl w:val="1"/>
          <w:numId w:val="4"/>
        </w:numPr>
        <w:spacing w:after="0"/>
      </w:pPr>
      <w:r>
        <w:t xml:space="preserve">Software: </w:t>
      </w:r>
      <w:r w:rsidR="001C668C">
        <w:t>CIMS</w:t>
      </w:r>
    </w:p>
    <w:p w14:paraId="1EBAE727" w14:textId="7769A65D" w:rsidR="00D2406D" w:rsidRPr="00120723" w:rsidRDefault="00D2406D" w:rsidP="00D2406D">
      <w:pPr>
        <w:spacing w:after="0"/>
        <w:ind w:left="1080"/>
        <w:rPr>
          <w:rFonts w:cstheme="minorHAnsi"/>
          <w:sz w:val="24"/>
          <w:szCs w:val="24"/>
        </w:rPr>
      </w:pPr>
      <w:r w:rsidRPr="00120723">
        <w:rPr>
          <w:rFonts w:cstheme="minorHAnsi"/>
          <w:sz w:val="24"/>
          <w:szCs w:val="24"/>
        </w:rPr>
        <w:t xml:space="preserve">C. Grave lay out for the Swanton survey It has been measured. The measurements are </w:t>
      </w:r>
      <w:r w:rsidR="00C5173C" w:rsidRPr="00120723">
        <w:rPr>
          <w:rFonts w:cstheme="minorHAnsi"/>
          <w:sz w:val="24"/>
          <w:szCs w:val="24"/>
        </w:rPr>
        <w:t>12</w:t>
      </w:r>
      <w:r w:rsidR="00AC2D5C" w:rsidRPr="00120723">
        <w:rPr>
          <w:rFonts w:cstheme="minorHAnsi"/>
          <w:sz w:val="24"/>
          <w:szCs w:val="24"/>
        </w:rPr>
        <w:t>0’ x 34’</w:t>
      </w:r>
      <w:r w:rsidRPr="00120723">
        <w:rPr>
          <w:rFonts w:cstheme="minorHAnsi"/>
          <w:sz w:val="24"/>
          <w:szCs w:val="24"/>
        </w:rPr>
        <w:t>.</w:t>
      </w:r>
      <w:r w:rsidR="008B30B9">
        <w:rPr>
          <w:rFonts w:cstheme="minorHAnsi"/>
          <w:sz w:val="24"/>
          <w:szCs w:val="24"/>
        </w:rPr>
        <w:t xml:space="preserve"> This will give us approximately 90 graves. Do you want it officially surveyed or is what we have good?</w:t>
      </w:r>
    </w:p>
    <w:p w14:paraId="5DE083A1" w14:textId="7821FC83" w:rsidR="0055003A" w:rsidRPr="00120723" w:rsidRDefault="0055003A" w:rsidP="00093121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Budget for ribbons: </w:t>
      </w:r>
      <w:r w:rsidR="00975C8C" w:rsidRPr="14D812AA">
        <w:rPr>
          <w:sz w:val="24"/>
          <w:szCs w:val="24"/>
        </w:rPr>
        <w:t>wait until Rick is back in town.</w:t>
      </w:r>
    </w:p>
    <w:p w14:paraId="2CDE547D" w14:textId="51FFBD6F" w:rsidR="6F93D3F8" w:rsidRPr="00120723" w:rsidRDefault="6F93D3F8" w:rsidP="13DE3472">
      <w:pPr>
        <w:numPr>
          <w:ilvl w:val="1"/>
          <w:numId w:val="4"/>
        </w:numPr>
        <w:spacing w:after="0"/>
        <w:contextualSpacing/>
        <w:rPr>
          <w:sz w:val="24"/>
          <w:szCs w:val="24"/>
        </w:rPr>
      </w:pPr>
      <w:r w:rsidRPr="14D812AA">
        <w:rPr>
          <w:sz w:val="24"/>
          <w:szCs w:val="24"/>
        </w:rPr>
        <w:t xml:space="preserve">Price List: </w:t>
      </w:r>
      <w:bookmarkStart w:id="4" w:name="_Hlk126672137"/>
      <w:r w:rsidRPr="14D812AA">
        <w:rPr>
          <w:sz w:val="24"/>
          <w:szCs w:val="24"/>
        </w:rPr>
        <w:t xml:space="preserve">wait until Rick is back in </w:t>
      </w:r>
      <w:r w:rsidR="00975C8C" w:rsidRPr="14D812AA">
        <w:rPr>
          <w:sz w:val="24"/>
          <w:szCs w:val="24"/>
        </w:rPr>
        <w:t>town.</w:t>
      </w:r>
      <w:bookmarkEnd w:id="4"/>
    </w:p>
    <w:p w14:paraId="5E2D58FA" w14:textId="6C4961C0" w:rsidR="007021CE" w:rsidRPr="00120723" w:rsidRDefault="007021CE" w:rsidP="00181104">
      <w:pPr>
        <w:numPr>
          <w:ilvl w:val="1"/>
          <w:numId w:val="4"/>
        </w:numPr>
        <w:spacing w:after="0"/>
        <w:contextualSpacing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Rules and Regulations: </w:t>
      </w:r>
      <w:r w:rsidR="00975C8C" w:rsidRPr="14D812AA">
        <w:rPr>
          <w:sz w:val="24"/>
          <w:szCs w:val="24"/>
        </w:rPr>
        <w:t>wait until Rick is back in town.</w:t>
      </w:r>
    </w:p>
    <w:p w14:paraId="40E21FF0" w14:textId="6AD74DDF" w:rsidR="00B4076B" w:rsidRPr="00120723" w:rsidRDefault="00B4076B" w:rsidP="00181104">
      <w:pPr>
        <w:numPr>
          <w:ilvl w:val="1"/>
          <w:numId w:val="4"/>
        </w:numPr>
        <w:spacing w:after="0"/>
        <w:contextualSpacing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Co</w:t>
      </w:r>
      <w:r w:rsidR="00AC35F5" w:rsidRPr="14D812AA">
        <w:rPr>
          <w:sz w:val="24"/>
          <w:szCs w:val="24"/>
        </w:rPr>
        <w:t>l</w:t>
      </w:r>
      <w:r w:rsidRPr="14D812AA">
        <w:rPr>
          <w:sz w:val="24"/>
          <w:szCs w:val="24"/>
        </w:rPr>
        <w:t xml:space="preserve">umbarium Brochure: </w:t>
      </w:r>
    </w:p>
    <w:p w14:paraId="41B03207" w14:textId="60D3639D" w:rsidR="00B231E0" w:rsidRPr="00120723" w:rsidRDefault="007021CE" w:rsidP="00003D68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Sign Deeds:</w:t>
      </w:r>
      <w:r w:rsidR="001D0B2F" w:rsidRPr="14D812AA">
        <w:rPr>
          <w:sz w:val="24"/>
          <w:szCs w:val="24"/>
        </w:rPr>
        <w:t xml:space="preserve"> </w:t>
      </w:r>
    </w:p>
    <w:p w14:paraId="1842BBDA" w14:textId="61D210F1" w:rsidR="00D2406D" w:rsidRPr="00585F0E" w:rsidRDefault="001C0FAA" w:rsidP="00003D68">
      <w:pPr>
        <w:pStyle w:val="ListParagraph"/>
        <w:numPr>
          <w:ilvl w:val="1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>Burials for the month of February:</w:t>
      </w:r>
      <w:r w:rsidR="008B30B9" w:rsidRPr="14D812AA">
        <w:rPr>
          <w:sz w:val="24"/>
          <w:szCs w:val="24"/>
        </w:rPr>
        <w:t xml:space="preserve"> 2 full burials 1 cremation burial</w:t>
      </w:r>
    </w:p>
    <w:p w14:paraId="52E0D5DA" w14:textId="77777777" w:rsidR="00585F0E" w:rsidRPr="00120723" w:rsidRDefault="00585F0E" w:rsidP="00585F0E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0E98E6F3" w14:textId="77777777" w:rsidR="00D5673D" w:rsidRPr="00120723" w:rsidRDefault="00ED2708" w:rsidP="00ED2708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14D812AA">
        <w:rPr>
          <w:sz w:val="24"/>
          <w:szCs w:val="24"/>
        </w:rPr>
        <w:t xml:space="preserve"> Next meeting</w:t>
      </w:r>
      <w:r w:rsidR="00D5673D" w:rsidRPr="14D812AA">
        <w:rPr>
          <w:sz w:val="24"/>
          <w:szCs w:val="24"/>
        </w:rPr>
        <w:t>:</w:t>
      </w:r>
    </w:p>
    <w:p w14:paraId="24F7D545" w14:textId="7F7A954E" w:rsidR="6374E7D3" w:rsidRDefault="6374E7D3" w:rsidP="5983D059">
      <w:pPr>
        <w:pStyle w:val="ListParagraph"/>
        <w:numPr>
          <w:ilvl w:val="1"/>
          <w:numId w:val="4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D812AA">
        <w:rPr>
          <w:rFonts w:ascii="Calibri" w:eastAsia="Calibri" w:hAnsi="Calibri" w:cs="Calibri"/>
          <w:color w:val="000000" w:themeColor="text1"/>
          <w:sz w:val="24"/>
          <w:szCs w:val="24"/>
        </w:rPr>
        <w:t>Special Mtg. 03-1</w:t>
      </w:r>
      <w:r w:rsidR="00DA6E5D">
        <w:rPr>
          <w:rFonts w:ascii="Calibri" w:eastAsia="Calibri" w:hAnsi="Calibri" w:cs="Calibri"/>
          <w:color w:val="000000" w:themeColor="text1"/>
          <w:sz w:val="24"/>
          <w:szCs w:val="24"/>
        </w:rPr>
        <w:t>7</w:t>
      </w:r>
      <w:r w:rsidRPr="14D812A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-23 </w:t>
      </w:r>
      <w:r w:rsidR="007915F7">
        <w:rPr>
          <w:rFonts w:ascii="Calibri" w:eastAsia="Calibri" w:hAnsi="Calibri" w:cs="Calibri"/>
          <w:color w:val="000000" w:themeColor="text1"/>
          <w:sz w:val="24"/>
          <w:szCs w:val="24"/>
        </w:rPr>
        <w:t>3</w:t>
      </w:r>
      <w:r w:rsidRPr="14D812AA">
        <w:rPr>
          <w:rFonts w:ascii="Calibri" w:eastAsia="Calibri" w:hAnsi="Calibri" w:cs="Calibri"/>
          <w:color w:val="000000" w:themeColor="text1"/>
          <w:sz w:val="24"/>
          <w:szCs w:val="24"/>
        </w:rPr>
        <w:t>:00pm</w:t>
      </w:r>
    </w:p>
    <w:p w14:paraId="7759BCAD" w14:textId="7B2ADCEC" w:rsidR="00525F70" w:rsidRPr="00120723" w:rsidRDefault="00525F70" w:rsidP="5FC922BD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14D812AA">
        <w:rPr>
          <w:sz w:val="24"/>
          <w:szCs w:val="24"/>
        </w:rPr>
        <w:t>Regular Mtg. 03-</w:t>
      </w:r>
      <w:r w:rsidR="00D4244E" w:rsidRPr="14D812AA">
        <w:rPr>
          <w:sz w:val="24"/>
          <w:szCs w:val="24"/>
        </w:rPr>
        <w:t>20</w:t>
      </w:r>
      <w:r w:rsidRPr="14D812AA">
        <w:rPr>
          <w:sz w:val="24"/>
          <w:szCs w:val="24"/>
        </w:rPr>
        <w:t>-23 7:00pm</w:t>
      </w:r>
    </w:p>
    <w:p w14:paraId="0CE43343" w14:textId="0EB7C449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120723">
        <w:rPr>
          <w:rFonts w:cstheme="minorHAnsi"/>
          <w:sz w:val="24"/>
          <w:szCs w:val="24"/>
        </w:rPr>
        <w:t xml:space="preserve">Adjourn – </w:t>
      </w:r>
      <w:r w:rsidRPr="00120723">
        <w:rPr>
          <w:rFonts w:cstheme="minorHAnsi"/>
          <w:sz w:val="24"/>
          <w:szCs w:val="24"/>
          <w:u w:val="single"/>
        </w:rPr>
        <w:t xml:space="preserve">State time for the </w:t>
      </w:r>
      <w:r w:rsidR="00D716EA" w:rsidRPr="00120723">
        <w:rPr>
          <w:rFonts w:cstheme="minorHAnsi"/>
          <w:sz w:val="24"/>
          <w:szCs w:val="24"/>
          <w:u w:val="single"/>
        </w:rPr>
        <w:t>record.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56A1" w14:textId="77777777" w:rsidR="00230128" w:rsidRDefault="00230128">
      <w:pPr>
        <w:spacing w:after="0" w:line="240" w:lineRule="auto"/>
      </w:pPr>
      <w:r>
        <w:separator/>
      </w:r>
    </w:p>
  </w:endnote>
  <w:endnote w:type="continuationSeparator" w:id="0">
    <w:p w14:paraId="00C6D7EE" w14:textId="77777777" w:rsidR="00230128" w:rsidRDefault="00230128">
      <w:pPr>
        <w:spacing w:after="0" w:line="240" w:lineRule="auto"/>
      </w:pPr>
      <w:r>
        <w:continuationSeparator/>
      </w:r>
    </w:p>
  </w:endnote>
  <w:endnote w:type="continuationNotice" w:id="1">
    <w:p w14:paraId="7D10EDD9" w14:textId="77777777" w:rsidR="00230128" w:rsidRDefault="002301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FCCF" w14:textId="77777777" w:rsidR="00EF5209" w:rsidRDefault="00EF5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440E53A1" w:rsidR="005C738B" w:rsidRPr="00710BCC" w:rsidRDefault="00F30210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>
      <w:rPr>
        <w:b/>
        <w:u w:val="single"/>
      </w:rPr>
      <w:t>2/22/20232.22.20232.22.2023</w:t>
    </w:r>
    <w:r>
      <w:rPr>
        <w:b/>
        <w:u w:val="single"/>
      </w:rPr>
      <w:fldChar w:fldCharType="begin"/>
    </w:r>
    <w:r>
      <w:rPr>
        <w:b/>
        <w:u w:val="single"/>
      </w:rPr>
      <w:instrText xml:space="preserve"> DATE \@ "M.d.yyyy" </w:instrText>
    </w:r>
    <w:r>
      <w:rPr>
        <w:b/>
        <w:u w:val="single"/>
      </w:rPr>
      <w:fldChar w:fldCharType="separate"/>
    </w:r>
    <w:r w:rsidR="00EF5209">
      <w:rPr>
        <w:b/>
        <w:noProof/>
        <w:u w:val="single"/>
      </w:rPr>
      <w:t>3.6.2023</w:t>
    </w:r>
    <w:r>
      <w:rPr>
        <w:b/>
        <w:u w:val="single"/>
      </w:rPr>
      <w:fldChar w:fldCharType="end"/>
    </w:r>
    <w:r w:rsidR="005C738B" w:rsidRPr="00710BCC">
      <w:rPr>
        <w:b/>
        <w:u w:val="single"/>
      </w:rPr>
      <w:t>20</w:t>
    </w:r>
    <w:r w:rsidR="005C738B">
      <w:rPr>
        <w:b/>
        <w:u w:val="single"/>
      </w:rPr>
      <w:t>2</w:t>
    </w:r>
    <w:r w:rsidR="00AC425C">
      <w:rPr>
        <w:b/>
        <w:u w:val="single"/>
      </w:rPr>
      <w:t>3</w:t>
    </w:r>
    <w:r w:rsidR="005C738B"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BC1A0E">
      <w:rPr>
        <w:strike/>
      </w:rPr>
      <w:t>January 9</w:t>
    </w:r>
    <w:r w:rsidR="0076507C" w:rsidRPr="00BC1A0E">
      <w:rPr>
        <w:strike/>
      </w:rPr>
      <w:t xml:space="preserve"> (Special Time)</w:t>
    </w:r>
    <w:r w:rsidRPr="005B7879">
      <w:t xml:space="preserve"> &amp; </w:t>
    </w:r>
    <w:r w:rsidRPr="00D2406D">
      <w:rPr>
        <w:strike/>
      </w:rPr>
      <w:t>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5FC922BD" w:rsidP="005C738B">
    <w:pPr>
      <w:tabs>
        <w:tab w:val="center" w:pos="4680"/>
        <w:tab w:val="right" w:pos="9360"/>
      </w:tabs>
      <w:spacing w:after="0" w:line="240" w:lineRule="auto"/>
    </w:pPr>
    <w:r w:rsidRPr="5FC922BD">
      <w:rPr>
        <w:strike/>
      </w:rPr>
      <w:t>February 6</w:t>
    </w:r>
    <w:r w:rsidR="005C738B">
      <w:tab/>
    </w:r>
    <w:r w:rsidR="005C738B">
      <w:tab/>
    </w:r>
    <w:r>
      <w:t>August 7 &amp; August 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9272" w14:textId="77777777" w:rsidR="00230128" w:rsidRDefault="00230128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68B53A8B" w14:textId="77777777" w:rsidR="00230128" w:rsidRDefault="00230128">
      <w:pPr>
        <w:spacing w:after="0" w:line="240" w:lineRule="auto"/>
      </w:pPr>
      <w:r>
        <w:continuationSeparator/>
      </w:r>
    </w:p>
  </w:footnote>
  <w:footnote w:type="continuationNotice" w:id="1">
    <w:p w14:paraId="3FADC4C0" w14:textId="77777777" w:rsidR="00230128" w:rsidRDefault="002301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E865" w14:textId="77777777" w:rsidR="00EF5209" w:rsidRDefault="00EF5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29216B01" w:rsidR="00EE75C7" w:rsidRPr="00F3632D" w:rsidRDefault="00EF5209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806F3BE" w14:textId="510C2E6B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B4076B" w:rsidRPr="00B4076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58241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806F3BE" w14:textId="510C2E6B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B4076B" w:rsidRPr="00B4076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243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0388A3A2" w:rsidR="00EE75C7" w:rsidRDefault="00E20FAD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>March</w:t>
    </w:r>
    <w:r w:rsidR="00865C8F">
      <w:rPr>
        <w:rFonts w:cstheme="minorHAnsi"/>
        <w:b/>
        <w:color w:val="548DD4" w:themeColor="text2" w:themeTint="99"/>
        <w:sz w:val="24"/>
        <w:szCs w:val="24"/>
      </w:rPr>
      <w:t xml:space="preserve"> 6</w:t>
    </w:r>
    <w:r w:rsidR="00865C8F" w:rsidRPr="00865C8F">
      <w:rPr>
        <w:rFonts w:cstheme="minorHAnsi"/>
        <w:b/>
        <w:color w:val="548DD4" w:themeColor="text2" w:themeTint="99"/>
        <w:sz w:val="24"/>
        <w:szCs w:val="24"/>
        <w:vertAlign w:val="superscript"/>
      </w:rPr>
      <w:t>th</w:t>
    </w:r>
    <w:r w:rsidR="00865C8F">
      <w:rPr>
        <w:rFonts w:cstheme="minorHAnsi"/>
        <w:b/>
        <w:color w:val="548DD4" w:themeColor="text2" w:themeTint="99"/>
        <w:sz w:val="24"/>
        <w:szCs w:val="24"/>
      </w:rPr>
      <w:t xml:space="preserve">, </w:t>
    </w:r>
    <w:r w:rsidR="00B231E0">
      <w:rPr>
        <w:rFonts w:cstheme="minorHAnsi"/>
        <w:b/>
        <w:color w:val="548DD4" w:themeColor="text2" w:themeTint="99"/>
        <w:sz w:val="24"/>
        <w:szCs w:val="24"/>
      </w:rPr>
      <w:t>202</w:t>
    </w:r>
    <w:r w:rsidR="00CD1413">
      <w:rPr>
        <w:rFonts w:cstheme="minorHAnsi"/>
        <w:b/>
        <w:color w:val="548DD4" w:themeColor="text2" w:themeTint="99"/>
        <w:sz w:val="24"/>
        <w:szCs w:val="24"/>
      </w:rPr>
      <w:t>3</w:t>
    </w:r>
  </w:p>
  <w:p w14:paraId="2D006C44" w14:textId="0045C51C" w:rsidR="00B210DF" w:rsidRDefault="00EF5209" w:rsidP="00EF5209">
    <w:pPr>
      <w:pStyle w:val="Header"/>
      <w:tabs>
        <w:tab w:val="left" w:pos="810"/>
      </w:tabs>
    </w:pPr>
    <w:r>
      <w:rPr>
        <w:rFonts w:cstheme="minorHAnsi"/>
        <w:b/>
        <w:color w:val="548DD4" w:themeColor="text2" w:themeTint="99"/>
        <w:sz w:val="24"/>
        <w:szCs w:val="24"/>
      </w:rPr>
      <w:tab/>
    </w:r>
    <w:r w:rsidR="00B210DF">
      <w:rPr>
        <w:rFonts w:cstheme="minorHAnsi"/>
        <w:b/>
        <w:color w:val="548DD4" w:themeColor="text2" w:themeTint="99"/>
        <w:sz w:val="24"/>
        <w:szCs w:val="24"/>
      </w:rPr>
      <w:t>* Please be aware that the Regular Board of Trustees meetings are now being live streamed. *</w:t>
    </w:r>
  </w:p>
  <w:p w14:paraId="6864E164" w14:textId="372F4A8E" w:rsidR="005C738B" w:rsidRDefault="005C7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5" w:name="_Hlk98406838"/>
    <w:bookmarkStart w:id="6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8242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EF5209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5"/>
    <w:bookmarkEnd w:id="6"/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CthwZDnq" int2:invalidationBookmarkName="" int2:hashCode="d+z6gavOcmjXFK" int2:id="BpUChs8z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ED2A11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C366F9A"/>
    <w:multiLevelType w:val="hybridMultilevel"/>
    <w:tmpl w:val="6A222FC8"/>
    <w:lvl w:ilvl="0" w:tplc="7604DAFE">
      <w:start w:val="1"/>
      <w:numFmt w:val="decimal"/>
      <w:lvlText w:val="%1."/>
      <w:lvlJc w:val="left"/>
      <w:pPr>
        <w:ind w:left="720" w:hanging="360"/>
      </w:pPr>
    </w:lvl>
    <w:lvl w:ilvl="1" w:tplc="0128C346">
      <w:start w:val="3"/>
      <w:numFmt w:val="upp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CF3E0778">
      <w:start w:val="1"/>
      <w:numFmt w:val="lowerRoman"/>
      <w:lvlText w:val="%3."/>
      <w:lvlJc w:val="right"/>
      <w:pPr>
        <w:ind w:left="2160" w:hanging="180"/>
      </w:pPr>
    </w:lvl>
    <w:lvl w:ilvl="3" w:tplc="D13A3F20">
      <w:start w:val="1"/>
      <w:numFmt w:val="decimal"/>
      <w:lvlText w:val="%4."/>
      <w:lvlJc w:val="left"/>
      <w:pPr>
        <w:ind w:left="2880" w:hanging="360"/>
      </w:pPr>
    </w:lvl>
    <w:lvl w:ilvl="4" w:tplc="349A4638">
      <w:start w:val="1"/>
      <w:numFmt w:val="lowerLetter"/>
      <w:lvlText w:val="%5."/>
      <w:lvlJc w:val="left"/>
      <w:pPr>
        <w:ind w:left="3600" w:hanging="360"/>
      </w:pPr>
    </w:lvl>
    <w:lvl w:ilvl="5" w:tplc="549EA478">
      <w:start w:val="1"/>
      <w:numFmt w:val="lowerRoman"/>
      <w:lvlText w:val="%6."/>
      <w:lvlJc w:val="right"/>
      <w:pPr>
        <w:ind w:left="4320" w:hanging="180"/>
      </w:pPr>
    </w:lvl>
    <w:lvl w:ilvl="6" w:tplc="153E70B6">
      <w:start w:val="1"/>
      <w:numFmt w:val="decimal"/>
      <w:lvlText w:val="%7."/>
      <w:lvlJc w:val="left"/>
      <w:pPr>
        <w:ind w:left="5040" w:hanging="360"/>
      </w:pPr>
    </w:lvl>
    <w:lvl w:ilvl="7" w:tplc="65B66274">
      <w:start w:val="1"/>
      <w:numFmt w:val="lowerLetter"/>
      <w:lvlText w:val="%8."/>
      <w:lvlJc w:val="left"/>
      <w:pPr>
        <w:ind w:left="5760" w:hanging="360"/>
      </w:pPr>
    </w:lvl>
    <w:lvl w:ilvl="8" w:tplc="5DA4E57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9B19A"/>
    <w:multiLevelType w:val="hybridMultilevel"/>
    <w:tmpl w:val="79B4692A"/>
    <w:lvl w:ilvl="0" w:tplc="D0D4F72C">
      <w:start w:val="1"/>
      <w:numFmt w:val="decimal"/>
      <w:lvlText w:val="%1."/>
      <w:lvlJc w:val="left"/>
      <w:pPr>
        <w:ind w:left="720" w:hanging="360"/>
      </w:pPr>
    </w:lvl>
    <w:lvl w:ilvl="1" w:tplc="FFB8EE9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2B40B284">
      <w:start w:val="1"/>
      <w:numFmt w:val="lowerRoman"/>
      <w:lvlText w:val="%3."/>
      <w:lvlJc w:val="right"/>
      <w:pPr>
        <w:ind w:left="2160" w:hanging="180"/>
      </w:pPr>
    </w:lvl>
    <w:lvl w:ilvl="3" w:tplc="0EF8A6D0">
      <w:start w:val="1"/>
      <w:numFmt w:val="decimal"/>
      <w:lvlText w:val="%4."/>
      <w:lvlJc w:val="left"/>
      <w:pPr>
        <w:ind w:left="2880" w:hanging="360"/>
      </w:pPr>
    </w:lvl>
    <w:lvl w:ilvl="4" w:tplc="04A8DD6C">
      <w:start w:val="1"/>
      <w:numFmt w:val="lowerLetter"/>
      <w:lvlText w:val="%5."/>
      <w:lvlJc w:val="left"/>
      <w:pPr>
        <w:ind w:left="3600" w:hanging="360"/>
      </w:pPr>
    </w:lvl>
    <w:lvl w:ilvl="5" w:tplc="0DB68516">
      <w:start w:val="1"/>
      <w:numFmt w:val="lowerRoman"/>
      <w:lvlText w:val="%6."/>
      <w:lvlJc w:val="right"/>
      <w:pPr>
        <w:ind w:left="4320" w:hanging="180"/>
      </w:pPr>
    </w:lvl>
    <w:lvl w:ilvl="6" w:tplc="FFA020C8">
      <w:start w:val="1"/>
      <w:numFmt w:val="decimal"/>
      <w:lvlText w:val="%7."/>
      <w:lvlJc w:val="left"/>
      <w:pPr>
        <w:ind w:left="5040" w:hanging="360"/>
      </w:pPr>
    </w:lvl>
    <w:lvl w:ilvl="7" w:tplc="FA788422">
      <w:start w:val="1"/>
      <w:numFmt w:val="lowerLetter"/>
      <w:lvlText w:val="%8."/>
      <w:lvlJc w:val="left"/>
      <w:pPr>
        <w:ind w:left="5760" w:hanging="360"/>
      </w:pPr>
    </w:lvl>
    <w:lvl w:ilvl="8" w:tplc="A4A01DC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AAC09E"/>
    <w:multiLevelType w:val="hybridMultilevel"/>
    <w:tmpl w:val="F752CFCC"/>
    <w:lvl w:ilvl="0" w:tplc="4830D566">
      <w:start w:val="1"/>
      <w:numFmt w:val="decimal"/>
      <w:lvlText w:val="%1."/>
      <w:lvlJc w:val="left"/>
      <w:pPr>
        <w:ind w:left="720" w:hanging="360"/>
      </w:pPr>
    </w:lvl>
    <w:lvl w:ilvl="1" w:tplc="6AF6F686">
      <w:start w:val="2"/>
      <w:numFmt w:val="upp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15C6A918">
      <w:start w:val="1"/>
      <w:numFmt w:val="lowerRoman"/>
      <w:lvlText w:val="%3."/>
      <w:lvlJc w:val="right"/>
      <w:pPr>
        <w:ind w:left="2160" w:hanging="180"/>
      </w:pPr>
    </w:lvl>
    <w:lvl w:ilvl="3" w:tplc="7892FD28">
      <w:start w:val="1"/>
      <w:numFmt w:val="decimal"/>
      <w:lvlText w:val="%4."/>
      <w:lvlJc w:val="left"/>
      <w:pPr>
        <w:ind w:left="2880" w:hanging="360"/>
      </w:pPr>
    </w:lvl>
    <w:lvl w:ilvl="4" w:tplc="A1E20BD6">
      <w:start w:val="1"/>
      <w:numFmt w:val="lowerLetter"/>
      <w:lvlText w:val="%5."/>
      <w:lvlJc w:val="left"/>
      <w:pPr>
        <w:ind w:left="3600" w:hanging="360"/>
      </w:pPr>
    </w:lvl>
    <w:lvl w:ilvl="5" w:tplc="735E6C72">
      <w:start w:val="1"/>
      <w:numFmt w:val="lowerRoman"/>
      <w:lvlText w:val="%6."/>
      <w:lvlJc w:val="right"/>
      <w:pPr>
        <w:ind w:left="4320" w:hanging="180"/>
      </w:pPr>
    </w:lvl>
    <w:lvl w:ilvl="6" w:tplc="EA041B16">
      <w:start w:val="1"/>
      <w:numFmt w:val="decimal"/>
      <w:lvlText w:val="%7."/>
      <w:lvlJc w:val="left"/>
      <w:pPr>
        <w:ind w:left="5040" w:hanging="360"/>
      </w:pPr>
    </w:lvl>
    <w:lvl w:ilvl="7" w:tplc="764814A0">
      <w:start w:val="1"/>
      <w:numFmt w:val="lowerLetter"/>
      <w:lvlText w:val="%8."/>
      <w:lvlJc w:val="left"/>
      <w:pPr>
        <w:ind w:left="5760" w:hanging="360"/>
      </w:pPr>
    </w:lvl>
    <w:lvl w:ilvl="8" w:tplc="7FE4E5A8">
      <w:start w:val="1"/>
      <w:numFmt w:val="lowerRoman"/>
      <w:lvlText w:val="%9."/>
      <w:lvlJc w:val="right"/>
      <w:pPr>
        <w:ind w:left="6480" w:hanging="180"/>
      </w:pPr>
    </w:lvl>
  </w:abstractNum>
  <w:num w:numId="1" w16cid:durableId="862982142">
    <w:abstractNumId w:val="12"/>
  </w:num>
  <w:num w:numId="2" w16cid:durableId="325403756">
    <w:abstractNumId w:val="30"/>
  </w:num>
  <w:num w:numId="3" w16cid:durableId="1110206005">
    <w:abstractNumId w:val="13"/>
  </w:num>
  <w:num w:numId="4" w16cid:durableId="1240557384">
    <w:abstractNumId w:val="9"/>
  </w:num>
  <w:num w:numId="5" w16cid:durableId="1171876486">
    <w:abstractNumId w:val="28"/>
  </w:num>
  <w:num w:numId="6" w16cid:durableId="372775084">
    <w:abstractNumId w:val="5"/>
  </w:num>
  <w:num w:numId="7" w16cid:durableId="345251909">
    <w:abstractNumId w:val="3"/>
  </w:num>
  <w:num w:numId="8" w16cid:durableId="569343821">
    <w:abstractNumId w:val="1"/>
  </w:num>
  <w:num w:numId="9" w16cid:durableId="426384549">
    <w:abstractNumId w:val="20"/>
  </w:num>
  <w:num w:numId="10" w16cid:durableId="336923658">
    <w:abstractNumId w:val="10"/>
  </w:num>
  <w:num w:numId="11" w16cid:durableId="199051028">
    <w:abstractNumId w:val="27"/>
  </w:num>
  <w:num w:numId="12" w16cid:durableId="1577276134">
    <w:abstractNumId w:val="25"/>
  </w:num>
  <w:num w:numId="13" w16cid:durableId="265623823">
    <w:abstractNumId w:val="17"/>
  </w:num>
  <w:num w:numId="14" w16cid:durableId="1495217601">
    <w:abstractNumId w:val="2"/>
  </w:num>
  <w:num w:numId="15" w16cid:durableId="900942303">
    <w:abstractNumId w:val="18"/>
  </w:num>
  <w:num w:numId="16" w16cid:durableId="296449512">
    <w:abstractNumId w:val="22"/>
  </w:num>
  <w:num w:numId="17" w16cid:durableId="524296189">
    <w:abstractNumId w:val="15"/>
  </w:num>
  <w:num w:numId="18" w16cid:durableId="2037462482">
    <w:abstractNumId w:val="6"/>
  </w:num>
  <w:num w:numId="19" w16cid:durableId="662978052">
    <w:abstractNumId w:val="19"/>
  </w:num>
  <w:num w:numId="20" w16cid:durableId="901209308">
    <w:abstractNumId w:val="21"/>
  </w:num>
  <w:num w:numId="21" w16cid:durableId="598373885">
    <w:abstractNumId w:val="11"/>
  </w:num>
  <w:num w:numId="22" w16cid:durableId="372122098">
    <w:abstractNumId w:val="14"/>
  </w:num>
  <w:num w:numId="23" w16cid:durableId="8592002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83456671">
    <w:abstractNumId w:val="7"/>
  </w:num>
  <w:num w:numId="25" w16cid:durableId="226962628">
    <w:abstractNumId w:val="0"/>
  </w:num>
  <w:num w:numId="26" w16cid:durableId="117917546">
    <w:abstractNumId w:val="29"/>
  </w:num>
  <w:num w:numId="27" w16cid:durableId="1232304496">
    <w:abstractNumId w:val="24"/>
  </w:num>
  <w:num w:numId="28" w16cid:durableId="675310444">
    <w:abstractNumId w:val="16"/>
  </w:num>
  <w:num w:numId="29" w16cid:durableId="107966299">
    <w:abstractNumId w:val="8"/>
  </w:num>
  <w:num w:numId="30" w16cid:durableId="1317682013">
    <w:abstractNumId w:val="26"/>
  </w:num>
  <w:num w:numId="31" w16cid:durableId="5015643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2682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06F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569E5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2E7F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2DC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1AD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723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4B7"/>
    <w:rsid w:val="00156528"/>
    <w:rsid w:val="00156D5F"/>
    <w:rsid w:val="0015765B"/>
    <w:rsid w:val="001610B8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0FAA"/>
    <w:rsid w:val="001C10DC"/>
    <w:rsid w:val="001C1E60"/>
    <w:rsid w:val="001C2E96"/>
    <w:rsid w:val="001C3175"/>
    <w:rsid w:val="001C3DF8"/>
    <w:rsid w:val="001C3EE7"/>
    <w:rsid w:val="001C3FEA"/>
    <w:rsid w:val="001C42B1"/>
    <w:rsid w:val="001C4D74"/>
    <w:rsid w:val="001C668C"/>
    <w:rsid w:val="001C6CF4"/>
    <w:rsid w:val="001C759E"/>
    <w:rsid w:val="001C7E57"/>
    <w:rsid w:val="001D0B2F"/>
    <w:rsid w:val="001D0DDF"/>
    <w:rsid w:val="001D1E17"/>
    <w:rsid w:val="001D4978"/>
    <w:rsid w:val="001D4C6A"/>
    <w:rsid w:val="001D5E7D"/>
    <w:rsid w:val="001D6574"/>
    <w:rsid w:val="001E050C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69D9"/>
    <w:rsid w:val="0021745E"/>
    <w:rsid w:val="00220B14"/>
    <w:rsid w:val="00220DFA"/>
    <w:rsid w:val="0022266D"/>
    <w:rsid w:val="0022326D"/>
    <w:rsid w:val="00225500"/>
    <w:rsid w:val="002257D4"/>
    <w:rsid w:val="00226115"/>
    <w:rsid w:val="00226A33"/>
    <w:rsid w:val="00230128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A56CC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1758"/>
    <w:rsid w:val="002D3EB5"/>
    <w:rsid w:val="002D6463"/>
    <w:rsid w:val="002D66BF"/>
    <w:rsid w:val="002D68D6"/>
    <w:rsid w:val="002E11E4"/>
    <w:rsid w:val="002E2AD6"/>
    <w:rsid w:val="002E3348"/>
    <w:rsid w:val="002E3409"/>
    <w:rsid w:val="002E3995"/>
    <w:rsid w:val="002E4AB9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431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315"/>
    <w:rsid w:val="00386610"/>
    <w:rsid w:val="00386ED4"/>
    <w:rsid w:val="00390807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2D87"/>
    <w:rsid w:val="003B35FA"/>
    <w:rsid w:val="003B4595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3C5F"/>
    <w:rsid w:val="003F4514"/>
    <w:rsid w:val="003F4865"/>
    <w:rsid w:val="003F4B6B"/>
    <w:rsid w:val="003F5358"/>
    <w:rsid w:val="003F585B"/>
    <w:rsid w:val="003F6090"/>
    <w:rsid w:val="003F7A0F"/>
    <w:rsid w:val="003F7E77"/>
    <w:rsid w:val="00401821"/>
    <w:rsid w:val="00401BFE"/>
    <w:rsid w:val="00402BD8"/>
    <w:rsid w:val="00406DC7"/>
    <w:rsid w:val="00406E4E"/>
    <w:rsid w:val="00406ED4"/>
    <w:rsid w:val="00407B84"/>
    <w:rsid w:val="004104C8"/>
    <w:rsid w:val="00411076"/>
    <w:rsid w:val="004117C5"/>
    <w:rsid w:val="00411DFE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0B1E"/>
    <w:rsid w:val="00431989"/>
    <w:rsid w:val="00431C5A"/>
    <w:rsid w:val="00434EA4"/>
    <w:rsid w:val="00434EEE"/>
    <w:rsid w:val="00435858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4DA4"/>
    <w:rsid w:val="0047712C"/>
    <w:rsid w:val="004808FD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321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5737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1B1"/>
    <w:rsid w:val="004E7FB1"/>
    <w:rsid w:val="004F133B"/>
    <w:rsid w:val="004F1926"/>
    <w:rsid w:val="004F1E04"/>
    <w:rsid w:val="004F20E7"/>
    <w:rsid w:val="004F49E3"/>
    <w:rsid w:val="004F6282"/>
    <w:rsid w:val="004F68E9"/>
    <w:rsid w:val="004F7A00"/>
    <w:rsid w:val="005000E4"/>
    <w:rsid w:val="005011AB"/>
    <w:rsid w:val="00501A0D"/>
    <w:rsid w:val="00502928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428"/>
    <w:rsid w:val="00520C11"/>
    <w:rsid w:val="005219B9"/>
    <w:rsid w:val="005223C7"/>
    <w:rsid w:val="00523421"/>
    <w:rsid w:val="005259CB"/>
    <w:rsid w:val="00525F70"/>
    <w:rsid w:val="005266BE"/>
    <w:rsid w:val="00526C3B"/>
    <w:rsid w:val="005273E4"/>
    <w:rsid w:val="00527409"/>
    <w:rsid w:val="005314DA"/>
    <w:rsid w:val="005322AE"/>
    <w:rsid w:val="00532B2B"/>
    <w:rsid w:val="005332A2"/>
    <w:rsid w:val="0053347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5F0E"/>
    <w:rsid w:val="0058626D"/>
    <w:rsid w:val="005865AE"/>
    <w:rsid w:val="00587438"/>
    <w:rsid w:val="00590A30"/>
    <w:rsid w:val="00590B97"/>
    <w:rsid w:val="00590CFD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21B"/>
    <w:rsid w:val="005F4ADE"/>
    <w:rsid w:val="005F661D"/>
    <w:rsid w:val="005F6895"/>
    <w:rsid w:val="00601DF1"/>
    <w:rsid w:val="0060359D"/>
    <w:rsid w:val="00604317"/>
    <w:rsid w:val="00604A77"/>
    <w:rsid w:val="00604F96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530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2E30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5F7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1CEB"/>
    <w:rsid w:val="007A6815"/>
    <w:rsid w:val="007A75F9"/>
    <w:rsid w:val="007A7CFE"/>
    <w:rsid w:val="007B0076"/>
    <w:rsid w:val="007B0989"/>
    <w:rsid w:val="007B2E78"/>
    <w:rsid w:val="007B312F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4F2"/>
    <w:rsid w:val="007E0F7F"/>
    <w:rsid w:val="007E1160"/>
    <w:rsid w:val="007E2651"/>
    <w:rsid w:val="007E45E8"/>
    <w:rsid w:val="007E5886"/>
    <w:rsid w:val="007E61AD"/>
    <w:rsid w:val="007E743D"/>
    <w:rsid w:val="007E76A4"/>
    <w:rsid w:val="007F3D27"/>
    <w:rsid w:val="007F4AC4"/>
    <w:rsid w:val="007F4B00"/>
    <w:rsid w:val="007F5021"/>
    <w:rsid w:val="007F610D"/>
    <w:rsid w:val="007F6346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481F"/>
    <w:rsid w:val="0081581A"/>
    <w:rsid w:val="00816212"/>
    <w:rsid w:val="00820C58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0F55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5C8F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0B9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36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D1C"/>
    <w:rsid w:val="009052DF"/>
    <w:rsid w:val="00905A55"/>
    <w:rsid w:val="00905F26"/>
    <w:rsid w:val="0090754A"/>
    <w:rsid w:val="00910C32"/>
    <w:rsid w:val="00910E45"/>
    <w:rsid w:val="00915CAC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1062"/>
    <w:rsid w:val="00965059"/>
    <w:rsid w:val="00967FF3"/>
    <w:rsid w:val="009701D6"/>
    <w:rsid w:val="00970947"/>
    <w:rsid w:val="0097176A"/>
    <w:rsid w:val="00972583"/>
    <w:rsid w:val="009735E2"/>
    <w:rsid w:val="00973DA9"/>
    <w:rsid w:val="00974928"/>
    <w:rsid w:val="00975C8C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076E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1739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0C0"/>
    <w:rsid w:val="00A01975"/>
    <w:rsid w:val="00A031AD"/>
    <w:rsid w:val="00A03216"/>
    <w:rsid w:val="00A04814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3E67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20C"/>
    <w:rsid w:val="00A757C9"/>
    <w:rsid w:val="00A75D6C"/>
    <w:rsid w:val="00A8057E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A71DA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3B82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2D5C"/>
    <w:rsid w:val="00AC35F5"/>
    <w:rsid w:val="00AC3B2B"/>
    <w:rsid w:val="00AC425C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E07D4"/>
    <w:rsid w:val="00AE0C41"/>
    <w:rsid w:val="00AE1227"/>
    <w:rsid w:val="00AE156B"/>
    <w:rsid w:val="00AE1D9D"/>
    <w:rsid w:val="00AE474E"/>
    <w:rsid w:val="00AE5098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1367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076B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47EA0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A0E"/>
    <w:rsid w:val="00BC1F12"/>
    <w:rsid w:val="00BC1FB8"/>
    <w:rsid w:val="00BC303A"/>
    <w:rsid w:val="00BC3385"/>
    <w:rsid w:val="00BC68CD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482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D22"/>
    <w:rsid w:val="00C16E96"/>
    <w:rsid w:val="00C17838"/>
    <w:rsid w:val="00C17DFA"/>
    <w:rsid w:val="00C17E71"/>
    <w:rsid w:val="00C228F7"/>
    <w:rsid w:val="00C23CAF"/>
    <w:rsid w:val="00C2408D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173C"/>
    <w:rsid w:val="00C520B3"/>
    <w:rsid w:val="00C53E66"/>
    <w:rsid w:val="00C540E7"/>
    <w:rsid w:val="00C54EED"/>
    <w:rsid w:val="00C5515C"/>
    <w:rsid w:val="00C5572F"/>
    <w:rsid w:val="00C56663"/>
    <w:rsid w:val="00C57B7D"/>
    <w:rsid w:val="00C6022E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6050"/>
    <w:rsid w:val="00C871A3"/>
    <w:rsid w:val="00C87483"/>
    <w:rsid w:val="00C90082"/>
    <w:rsid w:val="00C9068B"/>
    <w:rsid w:val="00C9234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879"/>
    <w:rsid w:val="00CF7F6B"/>
    <w:rsid w:val="00D01DE6"/>
    <w:rsid w:val="00D038FD"/>
    <w:rsid w:val="00D04CEC"/>
    <w:rsid w:val="00D052A9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5F8D"/>
    <w:rsid w:val="00D160EF"/>
    <w:rsid w:val="00D165D7"/>
    <w:rsid w:val="00D17771"/>
    <w:rsid w:val="00D21A81"/>
    <w:rsid w:val="00D228A7"/>
    <w:rsid w:val="00D2406D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44E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988"/>
    <w:rsid w:val="00D55C20"/>
    <w:rsid w:val="00D5673D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6EA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6E5D"/>
    <w:rsid w:val="00DA7E5B"/>
    <w:rsid w:val="00DB0BDE"/>
    <w:rsid w:val="00DB1067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0482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3CA3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433D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0FAD"/>
    <w:rsid w:val="00E21359"/>
    <w:rsid w:val="00E218FC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1D9C"/>
    <w:rsid w:val="00E4274F"/>
    <w:rsid w:val="00E43581"/>
    <w:rsid w:val="00E43EEF"/>
    <w:rsid w:val="00E462EA"/>
    <w:rsid w:val="00E47A90"/>
    <w:rsid w:val="00E50BC9"/>
    <w:rsid w:val="00E53888"/>
    <w:rsid w:val="00E54096"/>
    <w:rsid w:val="00E54C2D"/>
    <w:rsid w:val="00E55DC1"/>
    <w:rsid w:val="00E560C4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4CDE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28C5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C33"/>
    <w:rsid w:val="00ED0E05"/>
    <w:rsid w:val="00ED138A"/>
    <w:rsid w:val="00ED2708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60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209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210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730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331A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  <w:rsid w:val="0218FA2C"/>
    <w:rsid w:val="02AE0F4F"/>
    <w:rsid w:val="0569FC4E"/>
    <w:rsid w:val="0ACF787B"/>
    <w:rsid w:val="0E90FDFE"/>
    <w:rsid w:val="0EB5F24F"/>
    <w:rsid w:val="0EE80E62"/>
    <w:rsid w:val="0FDB2195"/>
    <w:rsid w:val="1308F9AC"/>
    <w:rsid w:val="13DE3472"/>
    <w:rsid w:val="14D812AA"/>
    <w:rsid w:val="16821050"/>
    <w:rsid w:val="1717894B"/>
    <w:rsid w:val="1C8C0EB9"/>
    <w:rsid w:val="24C9AD77"/>
    <w:rsid w:val="25F2B638"/>
    <w:rsid w:val="28FD2A7A"/>
    <w:rsid w:val="2BD6FF7C"/>
    <w:rsid w:val="2BF64EA6"/>
    <w:rsid w:val="2D085EE2"/>
    <w:rsid w:val="31AF29F1"/>
    <w:rsid w:val="329607C4"/>
    <w:rsid w:val="346E097B"/>
    <w:rsid w:val="34E6CAB3"/>
    <w:rsid w:val="35EFBAEC"/>
    <w:rsid w:val="368D7BBE"/>
    <w:rsid w:val="36E2B5B8"/>
    <w:rsid w:val="36F30927"/>
    <w:rsid w:val="3D8EB749"/>
    <w:rsid w:val="3F614E1D"/>
    <w:rsid w:val="405E10F4"/>
    <w:rsid w:val="41F32B8B"/>
    <w:rsid w:val="47E70946"/>
    <w:rsid w:val="49C52CE3"/>
    <w:rsid w:val="49DAAB5E"/>
    <w:rsid w:val="4BEC6712"/>
    <w:rsid w:val="4D4EA339"/>
    <w:rsid w:val="4ECF6479"/>
    <w:rsid w:val="5983D059"/>
    <w:rsid w:val="5A4428AD"/>
    <w:rsid w:val="5C192E8E"/>
    <w:rsid w:val="5C9181FB"/>
    <w:rsid w:val="5FC922BD"/>
    <w:rsid w:val="61384D0A"/>
    <w:rsid w:val="6374E7D3"/>
    <w:rsid w:val="63B31F2F"/>
    <w:rsid w:val="676E4462"/>
    <w:rsid w:val="678E6631"/>
    <w:rsid w:val="6925C07A"/>
    <w:rsid w:val="6F93D3F8"/>
    <w:rsid w:val="71A32994"/>
    <w:rsid w:val="736DF389"/>
    <w:rsid w:val="7398B0AE"/>
    <w:rsid w:val="78F15FA0"/>
    <w:rsid w:val="7E68EE86"/>
    <w:rsid w:val="7FE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2fc09b-463d-4f09-83f7-60aff3cc3eb8">
      <UserInfo>
        <DisplayName>Trustee Members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22B3B1E5B5D41906CD523F7367C95" ma:contentTypeVersion="4" ma:contentTypeDescription="Create a new document." ma:contentTypeScope="" ma:versionID="d3cd26a40e695c73ce57e8eb7f3160d5">
  <xsd:schema xmlns:xsd="http://www.w3.org/2001/XMLSchema" xmlns:xs="http://www.w3.org/2001/XMLSchema" xmlns:p="http://schemas.microsoft.com/office/2006/metadata/properties" xmlns:ns2="5895e209-20c4-4bba-91fc-074db7b20464" xmlns:ns3="962fc09b-463d-4f09-83f7-60aff3cc3eb8" targetNamespace="http://schemas.microsoft.com/office/2006/metadata/properties" ma:root="true" ma:fieldsID="4166637e731333b4ab364df4006e654d" ns2:_="" ns3:_="">
    <xsd:import namespace="5895e209-20c4-4bba-91fc-074db7b20464"/>
    <xsd:import namespace="962fc09b-463d-4f09-83f7-60aff3cc3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5e209-20c4-4bba-91fc-074db7b20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c09b-463d-4f09-83f7-60aff3cc3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D90BF-A88D-41C9-82BA-EB1EFBAC1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FC834-88D7-4106-AEAF-6ED40B08B48A}">
  <ds:schemaRefs>
    <ds:schemaRef ds:uri="http://schemas.microsoft.com/office/2006/metadata/properties"/>
    <ds:schemaRef ds:uri="http://schemas.microsoft.com/office/infopath/2007/PartnerControls"/>
    <ds:schemaRef ds:uri="962fc09b-463d-4f09-83f7-60aff3cc3eb8"/>
  </ds:schemaRefs>
</ds:datastoreItem>
</file>

<file path=customXml/itemProps3.xml><?xml version="1.0" encoding="utf-8"?>
<ds:datastoreItem xmlns:ds="http://schemas.openxmlformats.org/officeDocument/2006/customXml" ds:itemID="{304EEAD9-7C05-41C4-A69F-3843D143B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BE3BBB-428C-4CBA-9107-734D0358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5e209-20c4-4bba-91fc-074db7b20464"/>
    <ds:schemaRef ds:uri="962fc09b-463d-4f09-83f7-60aff3cc3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4</cp:revision>
  <cp:lastPrinted>2023-02-06T21:04:00Z</cp:lastPrinted>
  <dcterms:created xsi:type="dcterms:W3CDTF">2023-03-06T21:28:00Z</dcterms:created>
  <dcterms:modified xsi:type="dcterms:W3CDTF">2023-03-06T22:09:00Z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0x0101008A622B3B1E5B5D41906CD523F7367C95</vt:lpwstr>
  </property>
</Properties>
</file>