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D38E" w14:textId="07C4A5D1" w:rsidR="00D40C79" w:rsidRPr="00D40C79" w:rsidRDefault="004F48EC" w:rsidP="00D40C79">
      <w:pPr>
        <w:tabs>
          <w:tab w:val="left" w:pos="669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56F085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1" type="#_x0000_t32" style="position:absolute;margin-left:559pt;margin-top:-.2pt;width:0;height:10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3EEE4C43">
          <v:shape id="AutoShape 11" o:spid="_x0000_s1029" type="#_x0000_t32" style="position:absolute;margin-left:235.5pt;margin-top:100.3pt;width:32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adj="-17989,-1,-17989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7E3E2CCA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428.25pt;margin-top:-.15pt;width:125.7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14:paraId="4EB5A236" w14:textId="77777777" w:rsidR="00D40C79" w:rsidRPr="00D24D72" w:rsidRDefault="00D40C79" w:rsidP="00C27DD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5565 County Road D,</w:t>
                  </w:r>
                </w:p>
                <w:p w14:paraId="0833CF98" w14:textId="78D87FE7" w:rsidR="00D40C79" w:rsidRPr="00D24D72" w:rsidRDefault="00D40C79" w:rsidP="00D24D7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Delt</w:t>
                  </w:r>
                  <w:r w:rsidR="00D24D72">
                    <w:rPr>
                      <w:rFonts w:cstheme="minorHAnsi"/>
                      <w:b/>
                      <w:sz w:val="16"/>
                      <w:szCs w:val="16"/>
                    </w:rPr>
                    <w:t>a</w:t>
                  </w: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, Ohio</w:t>
                  </w:r>
                  <w:r w:rsidR="00D24D72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43515</w:t>
                  </w:r>
                </w:p>
                <w:p w14:paraId="60FDF1E2" w14:textId="7C90B892" w:rsidR="00C20330" w:rsidRPr="00D24D72" w:rsidRDefault="00D24D72" w:rsidP="00C27DD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Office.mail2@swancreektwp.org</w:t>
                  </w:r>
                </w:p>
                <w:p w14:paraId="46AFAB86" w14:textId="0F5CE5A8" w:rsidR="00D40C79" w:rsidRPr="00D24D72" w:rsidRDefault="00D40C79" w:rsidP="00C27DD4">
                  <w:pPr>
                    <w:spacing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Phone</w:t>
                  </w:r>
                  <w:r w:rsidR="00C27DD4" w:rsidRPr="00D24D72">
                    <w:rPr>
                      <w:rFonts w:cstheme="minorHAnsi"/>
                      <w:b/>
                      <w:sz w:val="16"/>
                      <w:szCs w:val="16"/>
                    </w:rPr>
                    <w:t xml:space="preserve"> &amp; Fax</w:t>
                  </w: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  <w:r w:rsidR="00C27DD4" w:rsidRPr="00D24D72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D24D72">
                    <w:rPr>
                      <w:rFonts w:cstheme="minorHAnsi"/>
                      <w:b/>
                      <w:sz w:val="16"/>
                      <w:szCs w:val="16"/>
                    </w:rPr>
                    <w:t>419-822-4371</w:t>
                  </w:r>
                </w:p>
                <w:p w14:paraId="5C53FB16" w14:textId="77777777" w:rsidR="00D40C79" w:rsidRPr="00D24D72" w:rsidRDefault="00D40C79" w:rsidP="00D40C79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3819D205">
          <v:shape id="AutoShape 14" o:spid="_x0000_s1032" type="#_x0000_t32" style="position:absolute;margin-left:-31.45pt;margin-top:38.85pt;width:.05pt;height:7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519AE920">
          <v:shape id="AutoShape 12" o:spid="_x0000_s1030" type="#_x0000_t32" style="position:absolute;margin-left:235.45pt;margin-top:-.15pt;width:.05pt;height:10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6449CCAE">
          <v:shape id="Text Box 6" o:spid="_x0000_s1026" type="#_x0000_t202" style="position:absolute;margin-left:246pt;margin-top:71.85pt;width:279pt;height:3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14:paraId="3C1E8F01" w14:textId="77777777" w:rsidR="00D40C79" w:rsidRPr="00384B09" w:rsidRDefault="00D40C79" w:rsidP="00D40C7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rFonts w:ascii="Arial" w:eastAsia="Times New Roman" w:hAnsi="Arial" w:cs="Times New Roman"/>
          <w:b/>
          <w:noProof/>
          <w:sz w:val="24"/>
          <w:szCs w:val="24"/>
        </w:rPr>
        <w:pict w14:anchorId="32492BB5">
          <v:shape id="Text Box 8" o:spid="_x0000_s1027" type="#_x0000_t202" style="position:absolute;margin-left:246pt;margin-top:-.15pt;width:182.2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14:paraId="195F9A33" w14:textId="77777777" w:rsidR="00D40C79" w:rsidRPr="00296232" w:rsidRDefault="00D40C79" w:rsidP="00D40C79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14:paraId="6FFB4DFA" w14:textId="77777777" w:rsidR="005B769B" w:rsidRPr="00C20330" w:rsidRDefault="005B769B" w:rsidP="005B769B">
                  <w:pPr>
                    <w:spacing w:after="0" w:line="240" w:lineRule="auto"/>
                    <w:jc w:val="center"/>
                    <w:rPr>
                      <w:rFonts w:ascii="Albertus Medium" w:eastAsia="Times New Roman" w:hAnsi="Albertus Medium" w:cs="Times New Roman"/>
                      <w:b/>
                      <w:sz w:val="18"/>
                      <w:szCs w:val="18"/>
                    </w:rPr>
                  </w:pPr>
                  <w:r w:rsidRPr="00C20330">
                    <w:rPr>
                      <w:rFonts w:ascii="Albertus Medium" w:eastAsia="Times New Roman" w:hAnsi="Albertus Medium" w:cs="Times New Roman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16EB60E4" w14:textId="77777777" w:rsidR="005B769B" w:rsidRPr="00C20330" w:rsidRDefault="005B769B" w:rsidP="005B769B">
                  <w:pPr>
                    <w:spacing w:after="0" w:line="240" w:lineRule="auto"/>
                    <w:jc w:val="center"/>
                    <w:rPr>
                      <w:rFonts w:ascii="Albertus Medium" w:eastAsia="Times New Roman" w:hAnsi="Albertus Medium" w:cs="Times New Roman"/>
                      <w:b/>
                      <w:sz w:val="18"/>
                      <w:szCs w:val="18"/>
                    </w:rPr>
                  </w:pPr>
                  <w:r w:rsidRPr="00C20330">
                    <w:rPr>
                      <w:rFonts w:ascii="Albertus Medium" w:eastAsia="Times New Roman" w:hAnsi="Albertus Medium" w:cs="Times New Roman"/>
                      <w:b/>
                      <w:sz w:val="18"/>
                      <w:szCs w:val="18"/>
                    </w:rPr>
                    <w:t>PHIL WILAND 419-822-3897</w:t>
                  </w:r>
                </w:p>
                <w:p w14:paraId="146D6C67" w14:textId="1D69A398" w:rsidR="00C20330" w:rsidRPr="00C20330" w:rsidRDefault="00C20330" w:rsidP="00C20330">
                  <w:pPr>
                    <w:spacing w:after="0" w:line="240" w:lineRule="auto"/>
                    <w:jc w:val="center"/>
                    <w:rPr>
                      <w:rFonts w:ascii="Albertus Medium" w:eastAsia="Times New Roman" w:hAnsi="Albertus Medium" w:cs="Times New Roman"/>
                      <w:b/>
                      <w:sz w:val="18"/>
                      <w:szCs w:val="18"/>
                    </w:rPr>
                  </w:pPr>
                  <w:r w:rsidRPr="00C20330">
                    <w:rPr>
                      <w:rFonts w:ascii="Albertus Medium" w:eastAsia="Times New Roman" w:hAnsi="Albertus Medium" w:cs="Times New Roman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4B71294F" w14:textId="77777777" w:rsidR="00D40C79" w:rsidRPr="00296232" w:rsidRDefault="00D40C79" w:rsidP="00D40C79">
                  <w:pPr>
                    <w:jc w:val="center"/>
                    <w:rPr>
                      <w:rFonts w:ascii="Albertus Medium" w:hAnsi="Albertus Medium"/>
                      <w:b/>
                    </w:rPr>
                  </w:pPr>
                </w:p>
              </w:txbxContent>
            </v:textbox>
          </v:shape>
        </w:pict>
      </w:r>
      <w:r w:rsidR="00D40C79" w:rsidRPr="00D40C79">
        <w:rPr>
          <w:rFonts w:ascii="Arial" w:eastAsia="Times New Roman" w:hAnsi="Arial" w:cs="Times New Roman"/>
          <w:b/>
          <w:noProof/>
          <w:sz w:val="24"/>
          <w:szCs w:val="24"/>
        </w:rPr>
        <w:drawing>
          <wp:inline distT="0" distB="0" distL="0" distR="0" wp14:anchorId="01054876" wp14:editId="0935646A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EDE14" w14:textId="77777777" w:rsidR="00D40C79" w:rsidRPr="00D40C79" w:rsidRDefault="00D40C79" w:rsidP="00D40C7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u w:val="single"/>
        </w:rPr>
      </w:pPr>
    </w:p>
    <w:p w14:paraId="01FA89E6" w14:textId="139D739F" w:rsidR="00D40C79" w:rsidRPr="00D40C79" w:rsidRDefault="00D40C79" w:rsidP="00D40C7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u w:val="single"/>
        </w:rPr>
      </w:pPr>
      <w:r w:rsidRPr="00D40C79">
        <w:rPr>
          <w:rFonts w:ascii="Arial" w:eastAsia="Times New Roman" w:hAnsi="Arial" w:cs="Times New Roman"/>
          <w:b/>
          <w:i/>
          <w:sz w:val="28"/>
          <w:szCs w:val="28"/>
          <w:u w:val="single"/>
        </w:rPr>
        <w:t>Grave</w:t>
      </w:r>
      <w:r w:rsidR="00C27DD4">
        <w:rPr>
          <w:rFonts w:ascii="Arial" w:eastAsia="Times New Roman" w:hAnsi="Arial" w:cs="Times New Roman"/>
          <w:b/>
          <w:i/>
          <w:sz w:val="28"/>
          <w:szCs w:val="28"/>
          <w:u w:val="single"/>
        </w:rPr>
        <w:t xml:space="preserve"> &amp; Foundation Purchase Form</w:t>
      </w:r>
      <w:r w:rsidRPr="00D40C79">
        <w:rPr>
          <w:rFonts w:ascii="Arial" w:eastAsia="Times New Roman" w:hAnsi="Arial" w:cs="Times New Roman"/>
          <w:b/>
          <w:i/>
          <w:sz w:val="28"/>
          <w:szCs w:val="28"/>
          <w:u w:val="single"/>
        </w:rPr>
        <w:t xml:space="preserve"> </w:t>
      </w:r>
    </w:p>
    <w:p w14:paraId="0388EDF0" w14:textId="77777777" w:rsidR="00D40C79" w:rsidRPr="00D40C79" w:rsidRDefault="00D40C79" w:rsidP="00D40C7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u w:val="single"/>
        </w:rPr>
      </w:pPr>
    </w:p>
    <w:p w14:paraId="371CB834" w14:textId="3A887AAA" w:rsidR="00D40C79" w:rsidRPr="00D40C79" w:rsidRDefault="003D7CEA" w:rsidP="00D40C79">
      <w:pPr>
        <w:rPr>
          <w:b/>
        </w:rPr>
      </w:pPr>
      <w:r w:rsidRPr="00D40C79">
        <w:rPr>
          <w:b/>
        </w:rPr>
        <w:t>Name:</w:t>
      </w:r>
      <w:r>
        <w:rPr>
          <w:b/>
        </w:rPr>
        <w:tab/>
      </w:r>
    </w:p>
    <w:p w14:paraId="57C30A24" w14:textId="2F2B5D70" w:rsidR="00D40C79" w:rsidRPr="00D40C79" w:rsidRDefault="00D40C79" w:rsidP="00D40C79">
      <w:pPr>
        <w:rPr>
          <w:b/>
        </w:rPr>
      </w:pPr>
      <w:r w:rsidRPr="00D40C79">
        <w:rPr>
          <w:b/>
        </w:rPr>
        <w:t>Address</w:t>
      </w:r>
      <w:r w:rsidR="003D7CEA">
        <w:rPr>
          <w:b/>
        </w:rPr>
        <w:t>:</w:t>
      </w:r>
      <w:r w:rsidR="003D7CEA">
        <w:rPr>
          <w:b/>
        </w:rPr>
        <w:tab/>
      </w:r>
      <w:r w:rsidR="003D7CEA">
        <w:rPr>
          <w:b/>
        </w:rPr>
        <w:tab/>
      </w:r>
      <w:r w:rsidRPr="00D40C79">
        <w:rPr>
          <w:b/>
        </w:rPr>
        <w:t>Phone</w:t>
      </w:r>
      <w:r w:rsidR="003D7CEA">
        <w:rPr>
          <w:b/>
        </w:rPr>
        <w:t>:</w:t>
      </w:r>
    </w:p>
    <w:p w14:paraId="7068F78B" w14:textId="10E888F3" w:rsidR="00D40C79" w:rsidRPr="00D40C79" w:rsidRDefault="00D40C79" w:rsidP="00D40C79">
      <w:pPr>
        <w:rPr>
          <w:b/>
        </w:rPr>
      </w:pPr>
      <w:r w:rsidRPr="00D40C79">
        <w:rPr>
          <w:b/>
        </w:rPr>
        <w:t>Email</w:t>
      </w:r>
      <w:r w:rsidR="003D7CEA">
        <w:rPr>
          <w:b/>
        </w:rPr>
        <w:t>:</w:t>
      </w:r>
    </w:p>
    <w:p w14:paraId="05ED81FE" w14:textId="39F89D28" w:rsidR="00D40C79" w:rsidRPr="00D40C79" w:rsidRDefault="00D40C79" w:rsidP="00D40C79">
      <w:pPr>
        <w:rPr>
          <w:b/>
        </w:rPr>
      </w:pPr>
      <w:r w:rsidRPr="00D40C79">
        <w:rPr>
          <w:b/>
        </w:rPr>
        <w:t>Township</w:t>
      </w:r>
      <w:r w:rsidR="003D7CEA">
        <w:rPr>
          <w:b/>
        </w:rPr>
        <w:t>:</w:t>
      </w:r>
      <w:r w:rsidRPr="00D40C79">
        <w:rPr>
          <w:b/>
        </w:rPr>
        <w:tab/>
      </w:r>
      <w:r w:rsidR="003D7CEA">
        <w:rPr>
          <w:b/>
        </w:rPr>
        <w:tab/>
      </w:r>
      <w:r w:rsidRPr="00D40C79">
        <w:rPr>
          <w:b/>
        </w:rPr>
        <w:t>County</w:t>
      </w:r>
      <w:r w:rsidR="003D7CEA">
        <w:rPr>
          <w:b/>
        </w:rPr>
        <w:t xml:space="preserve">: </w:t>
      </w:r>
      <w:bookmarkStart w:id="0" w:name="_GoBack"/>
      <w:bookmarkEnd w:id="0"/>
    </w:p>
    <w:p w14:paraId="03A08F5F" w14:textId="2C308D2E" w:rsidR="00D40C79" w:rsidRPr="00D40C79" w:rsidRDefault="00D40C79" w:rsidP="00D40C79">
      <w:pPr>
        <w:rPr>
          <w:b/>
          <w:sz w:val="24"/>
          <w:szCs w:val="24"/>
        </w:rPr>
      </w:pPr>
      <w:r w:rsidRPr="00D40C79">
        <w:rPr>
          <w:b/>
        </w:rPr>
        <w:t>Cemetery</w:t>
      </w:r>
      <w:r w:rsidR="00560979">
        <w:rPr>
          <w:b/>
        </w:rPr>
        <w:t>:</w:t>
      </w:r>
      <w:r w:rsidR="003D7CEA">
        <w:rPr>
          <w:b/>
        </w:rPr>
        <w:t xml:space="preserve"> </w:t>
      </w:r>
      <w:r w:rsidRPr="00D40C79">
        <w:rPr>
          <w:b/>
        </w:rPr>
        <w:t xml:space="preserve"> </w:t>
      </w:r>
      <w:r w:rsidR="003D7CEA">
        <w:rPr>
          <w:b/>
        </w:rPr>
        <w:t xml:space="preserve">  </w:t>
      </w:r>
      <w:r w:rsidRPr="00D40C79">
        <w:rPr>
          <w:b/>
          <w:sz w:val="24"/>
          <w:szCs w:val="24"/>
        </w:rPr>
        <w:t>Swanto</w:t>
      </w:r>
      <w:r w:rsidR="003D7CEA">
        <w:rPr>
          <w:b/>
          <w:sz w:val="24"/>
          <w:szCs w:val="24"/>
        </w:rPr>
        <w:t>n</w:t>
      </w:r>
      <w:r w:rsidRPr="00D40C79">
        <w:rPr>
          <w:b/>
          <w:sz w:val="24"/>
          <w:szCs w:val="24"/>
        </w:rPr>
        <w:t xml:space="preserve">     </w:t>
      </w:r>
      <w:r w:rsidR="003D7CEA">
        <w:rPr>
          <w:b/>
          <w:sz w:val="24"/>
          <w:szCs w:val="24"/>
        </w:rPr>
        <w:t xml:space="preserve"> </w:t>
      </w:r>
      <w:r w:rsidRPr="00D40C79">
        <w:rPr>
          <w:b/>
          <w:sz w:val="24"/>
          <w:szCs w:val="24"/>
        </w:rPr>
        <w:t xml:space="preserve">Raker     </w:t>
      </w:r>
      <w:r w:rsidR="003D7CEA">
        <w:rPr>
          <w:b/>
          <w:sz w:val="24"/>
          <w:szCs w:val="24"/>
        </w:rPr>
        <w:t xml:space="preserve"> </w:t>
      </w:r>
      <w:r w:rsidRPr="00D40C79">
        <w:rPr>
          <w:b/>
          <w:sz w:val="24"/>
          <w:szCs w:val="24"/>
        </w:rPr>
        <w:t xml:space="preserve">Shiloh    </w:t>
      </w:r>
      <w:r w:rsidR="005B769B">
        <w:rPr>
          <w:b/>
          <w:sz w:val="24"/>
          <w:szCs w:val="24"/>
        </w:rPr>
        <w:t xml:space="preserve"> </w:t>
      </w:r>
      <w:r w:rsidRPr="00D40C79">
        <w:rPr>
          <w:b/>
          <w:sz w:val="24"/>
          <w:szCs w:val="24"/>
        </w:rPr>
        <w:t xml:space="preserve">Keene     </w:t>
      </w:r>
      <w:r w:rsidR="005B769B">
        <w:rPr>
          <w:b/>
          <w:sz w:val="24"/>
          <w:szCs w:val="24"/>
        </w:rPr>
        <w:t xml:space="preserve"> </w:t>
      </w:r>
      <w:r w:rsidRPr="00D40C79">
        <w:rPr>
          <w:b/>
          <w:sz w:val="24"/>
          <w:szCs w:val="24"/>
        </w:rPr>
        <w:t>St. John</w:t>
      </w:r>
    </w:p>
    <w:p w14:paraId="41A8D56D" w14:textId="42279ED6" w:rsidR="00D40C79" w:rsidRPr="00D40C79" w:rsidRDefault="00D40C79" w:rsidP="00D40C79">
      <w:pPr>
        <w:rPr>
          <w:b/>
        </w:rPr>
      </w:pPr>
      <w:r w:rsidRPr="00D40C79">
        <w:rPr>
          <w:b/>
        </w:rPr>
        <w:t>Section</w:t>
      </w:r>
      <w:r w:rsidR="003D7CEA">
        <w:rPr>
          <w:b/>
        </w:rPr>
        <w:t xml:space="preserve">: </w:t>
      </w:r>
      <w:r w:rsidR="003D7CEA">
        <w:rPr>
          <w:b/>
        </w:rPr>
        <w:tab/>
      </w:r>
      <w:r w:rsidR="003D7CEA">
        <w:rPr>
          <w:b/>
        </w:rPr>
        <w:tab/>
      </w:r>
      <w:r w:rsidRPr="00D40C79">
        <w:rPr>
          <w:b/>
        </w:rPr>
        <w:t>Lot</w:t>
      </w:r>
      <w:r w:rsidRPr="00D40C79">
        <w:rPr>
          <w:b/>
        </w:rPr>
        <w:tab/>
      </w:r>
      <w:r w:rsidR="003D7CEA">
        <w:rPr>
          <w:b/>
        </w:rPr>
        <w:tab/>
      </w:r>
      <w:r w:rsidRPr="00D40C79">
        <w:rPr>
          <w:b/>
        </w:rPr>
        <w:t>Grave (s)</w:t>
      </w:r>
    </w:p>
    <w:p w14:paraId="1C986791" w14:textId="77777777" w:rsidR="003D7CEA" w:rsidRPr="00C27DD4" w:rsidRDefault="003D7CEA" w:rsidP="003D7CEA">
      <w:pPr>
        <w:rPr>
          <w:b/>
          <w:u w:val="single"/>
        </w:rPr>
      </w:pPr>
      <w:r w:rsidRPr="00C27DD4">
        <w:rPr>
          <w:b/>
          <w:u w:val="single"/>
        </w:rPr>
        <w:t>Foundation Order</w:t>
      </w:r>
    </w:p>
    <w:p w14:paraId="1DC9E0DF" w14:textId="77777777" w:rsidR="003D7CEA" w:rsidRDefault="003D7CEA" w:rsidP="003D7CEA">
      <w:pPr>
        <w:rPr>
          <w:b/>
        </w:rPr>
      </w:pPr>
      <w:r>
        <w:rPr>
          <w:b/>
        </w:rPr>
        <w:t>Stone Size:</w:t>
      </w:r>
    </w:p>
    <w:p w14:paraId="56CE361B" w14:textId="0F5D5EC0" w:rsidR="00C27DD4" w:rsidRDefault="00C27DD4" w:rsidP="00D40C7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</w:t>
      </w:r>
    </w:p>
    <w:p w14:paraId="4955C487" w14:textId="0EBEC7A2" w:rsidR="00B821DA" w:rsidRDefault="00B821DA" w:rsidP="00D40C79">
      <w:pPr>
        <w:rPr>
          <w:b/>
          <w:sz w:val="18"/>
          <w:szCs w:val="18"/>
        </w:rPr>
      </w:pPr>
      <w:r w:rsidRPr="00D24D72">
        <w:rPr>
          <w:b/>
          <w:sz w:val="18"/>
          <w:szCs w:val="18"/>
        </w:rPr>
        <w:t>For Office Use:</w:t>
      </w:r>
    </w:p>
    <w:p w14:paraId="59C3FFE9" w14:textId="77777777" w:rsidR="00E17A44" w:rsidRDefault="00E17A44" w:rsidP="00E17A44">
      <w:pPr>
        <w:rPr>
          <w:b/>
        </w:rPr>
      </w:pPr>
      <w:r w:rsidRPr="00D40C79">
        <w:rPr>
          <w:b/>
        </w:rPr>
        <w:t>Amount</w:t>
      </w:r>
      <w:r>
        <w:rPr>
          <w:b/>
        </w:rPr>
        <w:t xml:space="preserve"> Check/Cash:</w:t>
      </w:r>
      <w:r w:rsidRPr="00D40C79">
        <w:rPr>
          <w:b/>
        </w:rPr>
        <w:tab/>
      </w:r>
      <w:r w:rsidRPr="00D40C79">
        <w:rPr>
          <w:b/>
        </w:rPr>
        <w:tab/>
      </w:r>
      <w:r>
        <w:rPr>
          <w:b/>
        </w:rPr>
        <w:tab/>
      </w:r>
      <w:r w:rsidRPr="00D40C79">
        <w:rPr>
          <w:b/>
        </w:rPr>
        <w:t>Date</w:t>
      </w:r>
      <w:r>
        <w:rPr>
          <w:b/>
        </w:rPr>
        <w:t>:</w:t>
      </w:r>
    </w:p>
    <w:p w14:paraId="2D619DD8" w14:textId="5980D839" w:rsidR="00D40C79" w:rsidRPr="00D24D72" w:rsidRDefault="00D40C79" w:rsidP="00D40C79">
      <w:pPr>
        <w:rPr>
          <w:b/>
          <w:i/>
          <w:sz w:val="18"/>
          <w:szCs w:val="18"/>
        </w:rPr>
      </w:pPr>
      <w:r w:rsidRPr="00D24D72">
        <w:rPr>
          <w:b/>
          <w:i/>
          <w:sz w:val="18"/>
          <w:szCs w:val="18"/>
        </w:rPr>
        <w:t xml:space="preserve">Deed #__________________ </w:t>
      </w:r>
      <w:r w:rsidR="00D24D72">
        <w:rPr>
          <w:b/>
          <w:i/>
          <w:sz w:val="18"/>
          <w:szCs w:val="18"/>
        </w:rPr>
        <w:tab/>
      </w:r>
      <w:r w:rsidRPr="00D24D72">
        <w:rPr>
          <w:b/>
          <w:i/>
          <w:sz w:val="18"/>
          <w:szCs w:val="18"/>
        </w:rPr>
        <w:t>Cemetery Page #__________________</w:t>
      </w:r>
      <w:r w:rsidR="00D24D72">
        <w:rPr>
          <w:b/>
          <w:i/>
          <w:sz w:val="18"/>
          <w:szCs w:val="18"/>
        </w:rPr>
        <w:tab/>
      </w:r>
      <w:r w:rsidR="00D24D72">
        <w:rPr>
          <w:b/>
          <w:i/>
          <w:sz w:val="18"/>
          <w:szCs w:val="18"/>
        </w:rPr>
        <w:tab/>
      </w:r>
      <w:r w:rsidRPr="00D24D72">
        <w:rPr>
          <w:b/>
          <w:i/>
          <w:sz w:val="18"/>
          <w:szCs w:val="18"/>
        </w:rPr>
        <w:t xml:space="preserve"> Front of Deed Book______________</w:t>
      </w:r>
      <w:r w:rsidR="005B769B">
        <w:rPr>
          <w:b/>
          <w:i/>
          <w:sz w:val="18"/>
          <w:szCs w:val="18"/>
        </w:rPr>
        <w:t>_</w:t>
      </w:r>
    </w:p>
    <w:p w14:paraId="14F12477" w14:textId="6A0EEC01" w:rsidR="00D40C79" w:rsidRPr="00D24D72" w:rsidRDefault="00D40C79" w:rsidP="00D40C79">
      <w:pPr>
        <w:rPr>
          <w:b/>
          <w:i/>
          <w:sz w:val="18"/>
          <w:szCs w:val="18"/>
        </w:rPr>
      </w:pPr>
      <w:r w:rsidRPr="00D24D72">
        <w:rPr>
          <w:b/>
          <w:i/>
          <w:sz w:val="18"/>
          <w:szCs w:val="18"/>
        </w:rPr>
        <w:t>Excel____________________</w:t>
      </w:r>
      <w:r w:rsidR="00D24D72" w:rsidRPr="00D24D72">
        <w:rPr>
          <w:b/>
          <w:i/>
          <w:sz w:val="18"/>
          <w:szCs w:val="18"/>
        </w:rPr>
        <w:t xml:space="preserve"> </w:t>
      </w:r>
      <w:r w:rsidR="00DF3916" w:rsidRPr="00D24D72">
        <w:rPr>
          <w:b/>
          <w:i/>
          <w:sz w:val="18"/>
          <w:szCs w:val="18"/>
        </w:rPr>
        <w:t>Comments___________________________</w:t>
      </w:r>
      <w:r w:rsidR="00D24D72" w:rsidRPr="00D24D72">
        <w:rPr>
          <w:b/>
          <w:i/>
          <w:sz w:val="18"/>
          <w:szCs w:val="18"/>
        </w:rPr>
        <w:t>__________________________</w:t>
      </w:r>
      <w:r w:rsidR="00D24D72">
        <w:rPr>
          <w:b/>
          <w:i/>
          <w:sz w:val="18"/>
          <w:szCs w:val="18"/>
        </w:rPr>
        <w:t>________________</w:t>
      </w:r>
      <w:r w:rsidR="005B769B">
        <w:rPr>
          <w:b/>
          <w:i/>
          <w:sz w:val="18"/>
          <w:szCs w:val="18"/>
        </w:rPr>
        <w:t>_</w:t>
      </w:r>
    </w:p>
    <w:p w14:paraId="0210972A" w14:textId="308568D0" w:rsidR="00D40C79" w:rsidRDefault="00DF3916" w:rsidP="00D40C79">
      <w:pPr>
        <w:rPr>
          <w:b/>
          <w:sz w:val="18"/>
          <w:szCs w:val="18"/>
        </w:rPr>
      </w:pPr>
      <w:r w:rsidRPr="00D24D72">
        <w:rPr>
          <w:b/>
          <w:sz w:val="18"/>
          <w:szCs w:val="18"/>
        </w:rPr>
        <w:t>______________________________________________________________________________________</w:t>
      </w:r>
      <w:r w:rsidR="00D24D72" w:rsidRPr="00D24D72">
        <w:rPr>
          <w:b/>
          <w:sz w:val="18"/>
          <w:szCs w:val="18"/>
        </w:rPr>
        <w:t>_</w:t>
      </w:r>
      <w:r w:rsidR="00D24D72">
        <w:rPr>
          <w:b/>
          <w:sz w:val="18"/>
          <w:szCs w:val="18"/>
        </w:rPr>
        <w:t>_______________</w:t>
      </w:r>
      <w:r w:rsidR="005B769B">
        <w:rPr>
          <w:b/>
          <w:sz w:val="18"/>
          <w:szCs w:val="18"/>
        </w:rPr>
        <w:t>__</w:t>
      </w:r>
    </w:p>
    <w:p w14:paraId="0912B474" w14:textId="7DC7B046" w:rsidR="005B769B" w:rsidRPr="00D24D72" w:rsidRDefault="005B769B" w:rsidP="00D40C79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sectPr w:rsidR="005B769B" w:rsidRPr="00D24D72" w:rsidSect="00384B09">
      <w:footerReference w:type="default" r:id="rId8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A880" w14:textId="77777777" w:rsidR="004F48EC" w:rsidRDefault="004F48EC">
      <w:pPr>
        <w:spacing w:after="0" w:line="240" w:lineRule="auto"/>
      </w:pPr>
      <w:r>
        <w:separator/>
      </w:r>
    </w:p>
  </w:endnote>
  <w:endnote w:type="continuationSeparator" w:id="0">
    <w:p w14:paraId="204D3107" w14:textId="77777777" w:rsidR="004F48EC" w:rsidRDefault="004F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6740" w14:textId="155AB3ED" w:rsidR="005B769B" w:rsidRDefault="005B769B" w:rsidP="005B769B">
    <w:r>
      <w:t>Cemetery Foundation &amp; Grave Rates: Per Resolution 118-18 Effective 6/4/18 All grave spaces sold at Swancreek Township Cemeteries will include the footer fee. All grave spaces will be charged at $370.00 per grave (this $370 includes the cost of the $170 foundation). Per Resolution 148-19 Effective 8/28/19 Swancreek Township no longer will be offering a discounted double foundation rate for graves. Graves purchased prior to 6/4/18 that were sold without a foundation: $170 to pour a Single Foundation: $340 to pour a Double Foundation</w:t>
    </w:r>
  </w:p>
  <w:p w14:paraId="7DFFB8AB" w14:textId="4F7429D3" w:rsidR="00B821DA" w:rsidRDefault="00B821DA">
    <w:pPr>
      <w:pStyle w:val="Footer"/>
    </w:pPr>
  </w:p>
  <w:p w14:paraId="655308BD" w14:textId="77777777" w:rsidR="00771CCE" w:rsidRPr="00771CCE" w:rsidRDefault="004F48EC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90C4" w14:textId="77777777" w:rsidR="004F48EC" w:rsidRDefault="004F48EC">
      <w:pPr>
        <w:spacing w:after="0" w:line="240" w:lineRule="auto"/>
      </w:pPr>
      <w:r>
        <w:separator/>
      </w:r>
    </w:p>
  </w:footnote>
  <w:footnote w:type="continuationSeparator" w:id="0">
    <w:p w14:paraId="0BC561F9" w14:textId="77777777" w:rsidR="004F48EC" w:rsidRDefault="004F4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368E"/>
    <w:rsid w:val="00387D95"/>
    <w:rsid w:val="0039368E"/>
    <w:rsid w:val="003D7CEA"/>
    <w:rsid w:val="003F1A1F"/>
    <w:rsid w:val="004F48EC"/>
    <w:rsid w:val="00517F18"/>
    <w:rsid w:val="00560979"/>
    <w:rsid w:val="00587F94"/>
    <w:rsid w:val="005B769B"/>
    <w:rsid w:val="006451E8"/>
    <w:rsid w:val="00651E3D"/>
    <w:rsid w:val="009312C7"/>
    <w:rsid w:val="00A60BA2"/>
    <w:rsid w:val="00B821DA"/>
    <w:rsid w:val="00C20330"/>
    <w:rsid w:val="00C27DD4"/>
    <w:rsid w:val="00CD7D3A"/>
    <w:rsid w:val="00D24D72"/>
    <w:rsid w:val="00D40C79"/>
    <w:rsid w:val="00DF3916"/>
    <w:rsid w:val="00E17A44"/>
    <w:rsid w:val="00E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14"/>
        <o:r id="V:Rule2" type="connector" idref="#AutoShape 11"/>
        <o:r id="V:Rule3" type="connector" idref="#AutoShape 12"/>
        <o:r id="V:Rule4" type="connector" idref="#AutoShape 13"/>
      </o:rules>
    </o:shapelayout>
  </w:shapeDefaults>
  <w:decimalSymbol w:val="."/>
  <w:listSeparator w:val=","/>
  <w14:docId w14:val="6BCCFF2E"/>
  <w15:chartTrackingRefBased/>
  <w15:docId w15:val="{E52CA00A-9410-401A-A5EF-E0A5CF3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79"/>
  </w:style>
  <w:style w:type="paragraph" w:styleId="BalloonText">
    <w:name w:val="Balloon Text"/>
    <w:basedOn w:val="Normal"/>
    <w:link w:val="BalloonTextChar"/>
    <w:uiPriority w:val="99"/>
    <w:semiHidden/>
    <w:unhideWhenUsed/>
    <w:rsid w:val="00D4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DA"/>
  </w:style>
  <w:style w:type="paragraph" w:styleId="ListParagraph">
    <w:name w:val="List Paragraph"/>
    <w:basedOn w:val="Normal"/>
    <w:uiPriority w:val="34"/>
    <w:qFormat/>
    <w:rsid w:val="00B821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4B18-360E-446D-8DCB-6462CC05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4</cp:revision>
  <cp:lastPrinted>2019-09-25T13:33:00Z</cp:lastPrinted>
  <dcterms:created xsi:type="dcterms:W3CDTF">2019-09-26T14:11:00Z</dcterms:created>
  <dcterms:modified xsi:type="dcterms:W3CDTF">2019-09-26T14:25:00Z</dcterms:modified>
</cp:coreProperties>
</file>